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B" w:rsidRPr="00D2099F" w:rsidRDefault="00A91338" w:rsidP="00700CF9">
      <w:pPr>
        <w:spacing w:line="360" w:lineRule="auto"/>
        <w:jc w:val="center"/>
        <w:rPr>
          <w:rFonts w:ascii="Monotype Corsiva" w:hAnsi="Monotype Corsiva" w:cs="Times New Roman"/>
          <w:b/>
          <w:color w:val="C00000"/>
          <w:sz w:val="32"/>
          <w:szCs w:val="32"/>
          <w:u w:val="single"/>
        </w:rPr>
      </w:pPr>
      <w:r w:rsidRPr="00D2099F">
        <w:rPr>
          <w:rFonts w:ascii="Monotype Corsiva" w:hAnsi="Monotype Corsiva" w:cs="Times New Roman"/>
          <w:b/>
          <w:color w:val="C00000"/>
          <w:sz w:val="32"/>
          <w:szCs w:val="32"/>
          <w:u w:val="single"/>
        </w:rPr>
        <w:t>Общение и речь детей четвёртого года жизни</w:t>
      </w:r>
    </w:p>
    <w:p w:rsidR="00A91338" w:rsidRDefault="00A91338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0CF9">
        <w:rPr>
          <w:rFonts w:ascii="Times New Roman" w:hAnsi="Times New Roman" w:cs="Times New Roman"/>
          <w:sz w:val="28"/>
          <w:szCs w:val="28"/>
        </w:rPr>
        <w:t>Малыши с удовольствием общаются со взрослыми: показывают им свои игрушки, поддерживают беседу, задают вопросы, а уж совместная игра просто вызывает бурю восторга. Многие дети любят слушать разговоры взрослых между собой.</w:t>
      </w:r>
    </w:p>
    <w:p w:rsidR="00700CF9" w:rsidRDefault="00700CF9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общении</w:t>
      </w:r>
      <w:r w:rsidR="0051417B">
        <w:rPr>
          <w:rFonts w:ascii="Times New Roman" w:hAnsi="Times New Roman" w:cs="Times New Roman"/>
          <w:sz w:val="28"/>
          <w:szCs w:val="28"/>
        </w:rPr>
        <w:t xml:space="preserve"> </w:t>
      </w:r>
      <w:r w:rsidR="00E648DA">
        <w:rPr>
          <w:rFonts w:ascii="Times New Roman" w:hAnsi="Times New Roman" w:cs="Times New Roman"/>
          <w:sz w:val="28"/>
          <w:szCs w:val="28"/>
        </w:rPr>
        <w:t>со взрослыми ребёнок стремится не столько поделиться своими знаниями и продемонстрировать свои умения, сколько получить побольше информации о мире. Поэтому он задаёт много вопросов. Вопросы о предметах «Что это? Кто это?» - начинают заменяться на причинные вопросы: «Почему? Зачем? Отчего?». Особенно чувствительны малыши к тону, интонации, оценкам взрослого. Они становятся очень обидчивыми и ранимыми.</w:t>
      </w:r>
    </w:p>
    <w:p w:rsidR="00E648DA" w:rsidRDefault="00E648D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C56">
        <w:rPr>
          <w:rFonts w:ascii="Times New Roman" w:hAnsi="Times New Roman" w:cs="Times New Roman"/>
          <w:sz w:val="28"/>
          <w:szCs w:val="28"/>
        </w:rPr>
        <w:t>При выборе сверстника, как партнёра совместной деятельности, ребёнок обращает внимание на привлекательный вид другого малыша: его внешность, одежду, опрятность, на доброжелательное отношение.</w:t>
      </w:r>
      <w:r w:rsidR="00C12C7A">
        <w:rPr>
          <w:rFonts w:ascii="Times New Roman" w:hAnsi="Times New Roman" w:cs="Times New Roman"/>
          <w:sz w:val="28"/>
          <w:szCs w:val="28"/>
        </w:rPr>
        <w:t xml:space="preserve"> </w:t>
      </w:r>
      <w:r w:rsidR="0084460D">
        <w:rPr>
          <w:rFonts w:ascii="Times New Roman" w:hAnsi="Times New Roman" w:cs="Times New Roman"/>
          <w:sz w:val="28"/>
          <w:szCs w:val="28"/>
        </w:rPr>
        <w:t>Опыт общения ребёнка невелик, и поэтому часто возникают конфликты. М</w:t>
      </w:r>
      <w:r w:rsidR="00C12C7A">
        <w:rPr>
          <w:rFonts w:ascii="Times New Roman" w:hAnsi="Times New Roman" w:cs="Times New Roman"/>
          <w:sz w:val="28"/>
          <w:szCs w:val="28"/>
        </w:rPr>
        <w:t>алышу ещё трудно понять желание сверстника. В его речи часто звучит местоимение «я» и очень редко местоимение «мы».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C7A">
        <w:rPr>
          <w:rFonts w:ascii="Times New Roman" w:hAnsi="Times New Roman" w:cs="Times New Roman"/>
          <w:b/>
          <w:sz w:val="28"/>
          <w:szCs w:val="28"/>
        </w:rPr>
        <w:t>Научите ребёнка элементарным коммуникативным умениям:</w:t>
      </w:r>
    </w:p>
    <w:p w:rsidR="00C12C7A" w:rsidRP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здороваться и прощаться со знакомыми взрослыми, сверстниками;</w:t>
      </w:r>
    </w:p>
    <w:p w:rsidR="00A91338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 w:rsidR="00AE5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благодарить взрослого (сверстника) за оказанную помощь;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чётко и внятно выражать свои просьбы;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в бытовых ситуациях словами: «спасибо», «пожалуйста», «извините»;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 xml:space="preserve"> говорить естественным голосом, без напряжения и крика;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знакомиться со сверстниками, чётко называя своё имя;</w:t>
      </w:r>
    </w:p>
    <w:p w:rsidR="00C12C7A" w:rsidRDefault="00C12C7A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EDB" w:rsidRPr="00AE5EDB">
        <w:rPr>
          <w:rFonts w:ascii="Times New Roman" w:hAnsi="Times New Roman" w:cs="Times New Roman"/>
          <w:b/>
          <w:color w:val="00B0F0"/>
          <w:sz w:val="28"/>
          <w:szCs w:val="28"/>
        </w:rPr>
        <w:t>■</w:t>
      </w:r>
      <w:r w:rsidR="007B6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делиться со сверстниками игрушками, просить, а не отнимать</w:t>
      </w:r>
      <w:r w:rsidR="007B6CF4">
        <w:rPr>
          <w:rFonts w:ascii="Times New Roman" w:hAnsi="Times New Roman" w:cs="Times New Roman"/>
          <w:sz w:val="28"/>
          <w:szCs w:val="28"/>
        </w:rPr>
        <w:t xml:space="preserve"> игрушку, жалеть сверстника, если он расстроен или плачет.</w:t>
      </w:r>
    </w:p>
    <w:p w:rsidR="00B06713" w:rsidRDefault="00B06713" w:rsidP="008446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Ребёнок становится разговорчивым, но в его словаре очень мало слов, которые не имели бы конкретного значения. Он знает названия предметов ближайшего окружения, свои действия с игрушками сопровождает речью, отвечает на вопрос фразой, может выполнить простую просьбу взрослого, различает поэтический и прозаический тексты, но иногда возникают ситуации, когда не все слова и фразы понятны окружающим, хотя близкие взрослы хорошо его понимают. Действительно, </w:t>
      </w:r>
      <w:r w:rsidRPr="00B06713">
        <w:rPr>
          <w:rFonts w:ascii="Times New Roman" w:hAnsi="Times New Roman" w:cs="Times New Roman"/>
          <w:b/>
          <w:sz w:val="28"/>
          <w:szCs w:val="28"/>
        </w:rPr>
        <w:t>в этом возрасте речь</w:t>
      </w:r>
      <w:r>
        <w:rPr>
          <w:rFonts w:ascii="Times New Roman" w:hAnsi="Times New Roman" w:cs="Times New Roman"/>
          <w:sz w:val="28"/>
          <w:szCs w:val="28"/>
        </w:rPr>
        <w:t xml:space="preserve"> носит ярко выраженный характер «детскости» и </w:t>
      </w:r>
      <w:r w:rsidRPr="00B06713">
        <w:rPr>
          <w:rFonts w:ascii="Times New Roman" w:hAnsi="Times New Roman" w:cs="Times New Roman"/>
          <w:b/>
          <w:sz w:val="28"/>
          <w:szCs w:val="28"/>
        </w:rPr>
        <w:t>имеет следующие особенности:</w:t>
      </w:r>
    </w:p>
    <w:p w:rsidR="00D86FF5" w:rsidRDefault="00B06713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•</w:t>
      </w:r>
      <w:r w:rsidR="00D8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F5">
        <w:rPr>
          <w:rFonts w:ascii="Times New Roman" w:hAnsi="Times New Roman" w:cs="Times New Roman"/>
          <w:sz w:val="28"/>
          <w:szCs w:val="28"/>
        </w:rPr>
        <w:t>ребёнок говорит или тихо или крикливо;</w:t>
      </w:r>
    </w:p>
    <w:p w:rsidR="00B06713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часто придумывает собственные слова (например: «плюнка» - «слюнка»);</w:t>
      </w:r>
      <w:r w:rsidR="00B06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звуков в таких словах связана не с умением произнести нужный звук, а с осмыслением слова;</w:t>
      </w:r>
    </w:p>
    <w:p w:rsidR="00D86FF5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 построении фразы нарушается порядок слов, иногда искажается род имён существительных («один колёс»), даются неправильные падежные окончания («много утков»);</w:t>
      </w:r>
    </w:p>
    <w:p w:rsidR="00D86FF5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длинные и малознакомые слова сокращаются или произносятся неправильно («сипед» - «велосипед»);</w:t>
      </w:r>
    </w:p>
    <w:p w:rsidR="00D86FF5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ребёнок не всегда может повторить за взрослым слово, состоящее их 3 и более слогов;</w:t>
      </w:r>
    </w:p>
    <w:p w:rsidR="00D86FF5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встречаются перестановки в словах слогов, звуков («певрый» - «первый»), пропуски слогов («моко» - «молоко), звуков («ошка» - «ложка»), введение дополнительных гласных в корни слов со стечением согласных («корабель» - «корабль»);</w:t>
      </w:r>
    </w:p>
    <w:p w:rsidR="00D86FF5" w:rsidRDefault="00D86FF5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1C75B7">
        <w:rPr>
          <w:rFonts w:ascii="Times New Roman" w:hAnsi="Times New Roman" w:cs="Times New Roman"/>
          <w:sz w:val="28"/>
          <w:szCs w:val="28"/>
        </w:rPr>
        <w:t>многие твёрдые звуки произносятся смягчённо («босёй» - «большой», «лёзацка» - «ложечка»);</w:t>
      </w:r>
    </w:p>
    <w:p w:rsidR="001C75B7" w:rsidRDefault="001C75B7" w:rsidP="0084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свистящие звуки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произносятся</w:t>
      </w:r>
      <w:r w:rsidRPr="001C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нечётко, иногда пропускаются или заменяются: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(«фобака» - «собака», «фоока» - «сорока», «тапля» - «цапля»); </w:t>
      </w:r>
    </w:p>
    <w:p w:rsidR="001C75B7" w:rsidRDefault="001C75B7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1C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3F">
        <w:rPr>
          <w:rFonts w:ascii="Times New Roman" w:hAnsi="Times New Roman" w:cs="Times New Roman"/>
          <w:sz w:val="28"/>
          <w:szCs w:val="28"/>
        </w:rPr>
        <w:t>звук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 w:rsidR="002C5D3F">
        <w:rPr>
          <w:rFonts w:ascii="Times New Roman" w:hAnsi="Times New Roman" w:cs="Times New Roman"/>
          <w:sz w:val="28"/>
          <w:szCs w:val="28"/>
        </w:rPr>
        <w:t>з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 w:rsidR="002C5D3F">
        <w:rPr>
          <w:rFonts w:ascii="Times New Roman" w:hAnsi="Times New Roman" w:cs="Times New Roman"/>
          <w:sz w:val="28"/>
          <w:szCs w:val="28"/>
        </w:rPr>
        <w:t xml:space="preserve"> заменяется звуками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 w:rsidR="002C5D3F">
        <w:rPr>
          <w:rFonts w:ascii="Times New Roman" w:hAnsi="Times New Roman" w:cs="Times New Roman"/>
          <w:sz w:val="28"/>
          <w:szCs w:val="28"/>
        </w:rPr>
        <w:t>в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 w:rsidR="002C5D3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75B7">
        <w:rPr>
          <w:rFonts w:ascii="Times New Roman" w:hAnsi="Times New Roman" w:cs="Times New Roman"/>
          <w:sz w:val="28"/>
          <w:szCs w:val="28"/>
        </w:rPr>
        <w:t>[</w:t>
      </w:r>
      <w:r w:rsidR="002C5D3F">
        <w:rPr>
          <w:rFonts w:ascii="Times New Roman" w:hAnsi="Times New Roman" w:cs="Times New Roman"/>
          <w:sz w:val="28"/>
          <w:szCs w:val="28"/>
        </w:rPr>
        <w:t>д</w:t>
      </w:r>
      <w:r w:rsidRPr="001C75B7">
        <w:rPr>
          <w:rFonts w:ascii="Times New Roman" w:hAnsi="Times New Roman" w:cs="Times New Roman"/>
          <w:sz w:val="28"/>
          <w:szCs w:val="28"/>
        </w:rPr>
        <w:t>]</w:t>
      </w:r>
      <w:r w:rsidR="002C5D3F">
        <w:rPr>
          <w:rFonts w:ascii="Times New Roman" w:hAnsi="Times New Roman" w:cs="Times New Roman"/>
          <w:sz w:val="28"/>
          <w:szCs w:val="28"/>
        </w:rPr>
        <w:t xml:space="preserve"> («вайка», «дайка» - зайка);</w:t>
      </w:r>
    </w:p>
    <w:p w:rsidR="002C5D3F" w:rsidRDefault="002C5D3F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шипящие звуки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также произносятся нечётко или пропускаются и заменяются:</w:t>
      </w:r>
      <w:r w:rsidRPr="002C5D3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(«фапка», «сапка» - «шапка», «ваиски» - «варежки»); звук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заменяется на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(«зёлтый» «жёлтый», «вук» - «жук»);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т'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(«оцки», «отьки» - «очки», «цёлка» - «чёлка»);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'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т'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«синок», «тинок» - «щенок»); </w:t>
      </w:r>
    </w:p>
    <w:p w:rsidR="002C5D3F" w:rsidRDefault="002C5D3F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2C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пропускаются </w:t>
      </w:r>
      <w:r w:rsidRPr="002C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«ошадь» - «лошадь») или заменяются на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л'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5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6B7">
        <w:rPr>
          <w:rFonts w:ascii="Times New Roman" w:hAnsi="Times New Roman" w:cs="Times New Roman"/>
          <w:sz w:val="28"/>
          <w:szCs w:val="28"/>
        </w:rPr>
        <w:t>«йокаль» - «лакал»).</w:t>
      </w:r>
    </w:p>
    <w:p w:rsidR="00DB06B7" w:rsidRDefault="00DB06B7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у ребёнка запас слов, беднее фраза, тем больше будет замен звуков. Обратите внимание на развитие словаря ребёнка.</w:t>
      </w:r>
    </w:p>
    <w:p w:rsidR="000A5C12" w:rsidRDefault="000A5C12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C12" w:rsidRDefault="000A5C12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C12" w:rsidRDefault="000A5C12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C12" w:rsidRDefault="000A5C12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1D4" w:rsidRPr="00F942A6" w:rsidRDefault="000A5C12" w:rsidP="007A71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F942A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К четырём годам при обучении ребёнок:</w:t>
      </w:r>
    </w:p>
    <w:p w:rsidR="007A71D4" w:rsidRDefault="007A71D4" w:rsidP="007A71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D4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7A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D4">
        <w:rPr>
          <w:rFonts w:ascii="Times New Roman" w:hAnsi="Times New Roman" w:cs="Times New Roman"/>
          <w:sz w:val="28"/>
          <w:szCs w:val="28"/>
        </w:rPr>
        <w:t>старается говорить не торопясь, достаточно громко, менять громкость голоса в зависимости от ситуации;</w:t>
      </w:r>
    </w:p>
    <w:p w:rsidR="007A71D4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7A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D4">
        <w:rPr>
          <w:rFonts w:ascii="Times New Roman" w:hAnsi="Times New Roman" w:cs="Times New Roman"/>
          <w:sz w:val="28"/>
          <w:szCs w:val="28"/>
        </w:rPr>
        <w:t xml:space="preserve">правильно произносит все гласные и согласные звуки: </w:t>
      </w:r>
      <w:r w:rsidR="007A71D4" w:rsidRPr="007A71D4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м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7A71D4" w:rsidRPr="007A71D4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м'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7A71D4" w:rsidRPr="007A71D4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п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7A71D4" w:rsidRPr="007A71D4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п'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7A71D4" w:rsidRPr="007A71D4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б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>,</w:t>
      </w:r>
      <w:r w:rsidR="007A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D4" w:rsidRPr="007A71D4">
        <w:rPr>
          <w:rFonts w:ascii="Times New Roman" w:hAnsi="Times New Roman" w:cs="Times New Roman"/>
          <w:b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б'</w:t>
      </w:r>
      <w:r w:rsidR="007A71D4" w:rsidRPr="007A71D4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т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т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д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д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к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к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г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г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х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х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й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ф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ф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в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в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с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с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з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з</w:t>
      </w:r>
      <w:r w:rsidR="000B6426">
        <w:rPr>
          <w:rFonts w:ascii="Times New Roman" w:hAnsi="Times New Roman" w:cs="Times New Roman"/>
          <w:sz w:val="28"/>
          <w:szCs w:val="28"/>
        </w:rPr>
        <w:t>'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7A71D4">
        <w:rPr>
          <w:rFonts w:ascii="Times New Roman" w:hAnsi="Times New Roman" w:cs="Times New Roman"/>
          <w:sz w:val="28"/>
          <w:szCs w:val="28"/>
        </w:rPr>
        <w:t xml:space="preserve">, </w:t>
      </w:r>
      <w:r w:rsidR="000B6426" w:rsidRPr="000B6426">
        <w:rPr>
          <w:rFonts w:ascii="Times New Roman" w:hAnsi="Times New Roman" w:cs="Times New Roman"/>
          <w:sz w:val="28"/>
          <w:szCs w:val="28"/>
        </w:rPr>
        <w:t>[</w:t>
      </w:r>
      <w:r w:rsidR="007A71D4">
        <w:rPr>
          <w:rFonts w:ascii="Times New Roman" w:hAnsi="Times New Roman" w:cs="Times New Roman"/>
          <w:sz w:val="28"/>
          <w:szCs w:val="28"/>
        </w:rPr>
        <w:t>ц</w:t>
      </w:r>
      <w:r w:rsidR="000B6426" w:rsidRPr="000B6426">
        <w:rPr>
          <w:rFonts w:ascii="Times New Roman" w:hAnsi="Times New Roman" w:cs="Times New Roman"/>
          <w:sz w:val="28"/>
          <w:szCs w:val="28"/>
        </w:rPr>
        <w:t>]</w:t>
      </w:r>
      <w:r w:rsidR="00FC6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19D4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3E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слышит отдельные звуки в словах;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с желанием слушает сказки, рассказы, стихи, эмоционально реагирует на их содержание. Следит за развитием действия в произведении;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воспроизводит знакомые короткие рассказы, сказки, не искажая их смысла;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 w:rsidRPr="00A46B6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составляет из 2 -3 предложений рассказ по картинке;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знает наизусть и умеет чётко, эмоционально рассказать 2 – 4 коротких стихотворения;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отвечает фразой из 3 – 4 слов на вопрос по содержанию картинки;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различает и называет на картинках знакомые предметы, действия персонажей;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7">
        <w:rPr>
          <w:rFonts w:ascii="Times New Roman" w:hAnsi="Times New Roman" w:cs="Times New Roman"/>
          <w:sz w:val="28"/>
          <w:szCs w:val="28"/>
        </w:rPr>
        <w:t>понимает и соотносит с игрушками (картинками) названия животных и их детёнышей в единственном и множественном числе;</w:t>
      </w:r>
    </w:p>
    <w:p w:rsidR="00FC6E77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F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7C">
        <w:rPr>
          <w:rFonts w:ascii="Times New Roman" w:hAnsi="Times New Roman" w:cs="Times New Roman"/>
          <w:sz w:val="28"/>
          <w:szCs w:val="28"/>
        </w:rPr>
        <w:t>согласовывает слова в словосочетаниях, простых предложениях в роде, числе и падеже;</w:t>
      </w:r>
    </w:p>
    <w:p w:rsidR="0084717C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84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19">
        <w:rPr>
          <w:rFonts w:ascii="Times New Roman" w:hAnsi="Times New Roman" w:cs="Times New Roman"/>
          <w:sz w:val="28"/>
          <w:szCs w:val="28"/>
        </w:rPr>
        <w:t>использует в речи слова, обозначающие качества (шершавый, горячий) и свойства (красный, круглый, большой) предметов, но таких слов в словаре немного;</w:t>
      </w:r>
    </w:p>
    <w:p w:rsidR="008A4119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8A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19">
        <w:rPr>
          <w:rFonts w:ascii="Times New Roman" w:hAnsi="Times New Roman" w:cs="Times New Roman"/>
          <w:sz w:val="28"/>
          <w:szCs w:val="28"/>
        </w:rPr>
        <w:t>различает и называет части некоторых предметов (у платья – карман, пуговицы, воротник, рукава);</w:t>
      </w:r>
    </w:p>
    <w:p w:rsidR="008A4119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8A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19">
        <w:rPr>
          <w:rFonts w:ascii="Times New Roman" w:hAnsi="Times New Roman" w:cs="Times New Roman"/>
          <w:sz w:val="28"/>
          <w:szCs w:val="28"/>
        </w:rPr>
        <w:t>правильно употребляет предлоги: в, на, под, за;</w:t>
      </w:r>
    </w:p>
    <w:p w:rsidR="008A4119" w:rsidRPr="008A4119" w:rsidRDefault="00462CDC" w:rsidP="007A7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D">
        <w:rPr>
          <w:rFonts w:ascii="Times New Roman" w:hAnsi="Times New Roman" w:cs="Times New Roman"/>
          <w:b/>
          <w:color w:val="7030A0"/>
          <w:sz w:val="28"/>
          <w:szCs w:val="28"/>
        </w:rPr>
        <w:t>●</w:t>
      </w:r>
      <w:r w:rsidR="008A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19">
        <w:rPr>
          <w:rFonts w:ascii="Times New Roman" w:hAnsi="Times New Roman" w:cs="Times New Roman"/>
          <w:sz w:val="28"/>
          <w:szCs w:val="28"/>
        </w:rPr>
        <w:t>понимает и употребляет обобщающие слова: одежда, посуда, игрушки, мебель, транспорт.</w:t>
      </w:r>
    </w:p>
    <w:p w:rsidR="000A5C12" w:rsidRDefault="000A5C12" w:rsidP="00F94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12" w:rsidRPr="002C5D3F" w:rsidRDefault="000A5C12" w:rsidP="001C7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5C12" w:rsidRPr="002C5D3F" w:rsidSect="004312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D4" w:rsidRDefault="00053CD4" w:rsidP="00B06713">
      <w:pPr>
        <w:spacing w:after="0" w:line="240" w:lineRule="auto"/>
      </w:pPr>
      <w:r>
        <w:separator/>
      </w:r>
    </w:p>
  </w:endnote>
  <w:endnote w:type="continuationSeparator" w:id="1">
    <w:p w:rsidR="00053CD4" w:rsidRDefault="00053CD4" w:rsidP="00B0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102"/>
    </w:sdtPr>
    <w:sdtContent>
      <w:p w:rsidR="00FC6E77" w:rsidRDefault="00674B98">
        <w:pPr>
          <w:pStyle w:val="a5"/>
          <w:jc w:val="right"/>
        </w:pPr>
        <w:fldSimple w:instr=" PAGE   \* MERGEFORMAT ">
          <w:r w:rsidR="00D2099F">
            <w:rPr>
              <w:noProof/>
            </w:rPr>
            <w:t>3</w:t>
          </w:r>
        </w:fldSimple>
      </w:p>
    </w:sdtContent>
  </w:sdt>
  <w:p w:rsidR="00FC6E77" w:rsidRDefault="00FC6E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D4" w:rsidRDefault="00053CD4" w:rsidP="00B06713">
      <w:pPr>
        <w:spacing w:after="0" w:line="240" w:lineRule="auto"/>
      </w:pPr>
      <w:r>
        <w:separator/>
      </w:r>
    </w:p>
  </w:footnote>
  <w:footnote w:type="continuationSeparator" w:id="1">
    <w:p w:rsidR="00053CD4" w:rsidRDefault="00053CD4" w:rsidP="00B0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38"/>
    <w:rsid w:val="00053CD4"/>
    <w:rsid w:val="000A5C12"/>
    <w:rsid w:val="000B6426"/>
    <w:rsid w:val="00182C3B"/>
    <w:rsid w:val="001C75B7"/>
    <w:rsid w:val="00244401"/>
    <w:rsid w:val="002C5D3F"/>
    <w:rsid w:val="00361FF8"/>
    <w:rsid w:val="003E19D4"/>
    <w:rsid w:val="0040223E"/>
    <w:rsid w:val="0040331E"/>
    <w:rsid w:val="0043125B"/>
    <w:rsid w:val="00462CDC"/>
    <w:rsid w:val="0051417B"/>
    <w:rsid w:val="005D6C56"/>
    <w:rsid w:val="00674B98"/>
    <w:rsid w:val="00700CF9"/>
    <w:rsid w:val="007A71D4"/>
    <w:rsid w:val="007B6CF4"/>
    <w:rsid w:val="0084460D"/>
    <w:rsid w:val="0084717C"/>
    <w:rsid w:val="008A4119"/>
    <w:rsid w:val="00A46B6D"/>
    <w:rsid w:val="00A91338"/>
    <w:rsid w:val="00AE5EDB"/>
    <w:rsid w:val="00B06713"/>
    <w:rsid w:val="00B359F8"/>
    <w:rsid w:val="00C12C7A"/>
    <w:rsid w:val="00C6022D"/>
    <w:rsid w:val="00D2099F"/>
    <w:rsid w:val="00D86FF5"/>
    <w:rsid w:val="00DB06B7"/>
    <w:rsid w:val="00E648DA"/>
    <w:rsid w:val="00E970E7"/>
    <w:rsid w:val="00F942A6"/>
    <w:rsid w:val="00FC6E77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713"/>
  </w:style>
  <w:style w:type="paragraph" w:styleId="a5">
    <w:name w:val="footer"/>
    <w:basedOn w:val="a"/>
    <w:link w:val="a6"/>
    <w:uiPriority w:val="99"/>
    <w:unhideWhenUsed/>
    <w:rsid w:val="00B0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713"/>
  </w:style>
  <w:style w:type="paragraph" w:styleId="a7">
    <w:name w:val="Balloon Text"/>
    <w:basedOn w:val="a"/>
    <w:link w:val="a8"/>
    <w:uiPriority w:val="99"/>
    <w:semiHidden/>
    <w:unhideWhenUsed/>
    <w:rsid w:val="00FE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C823-AC40-4ECE-8A9B-997487F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801860</dc:creator>
  <cp:lastModifiedBy>Наташа</cp:lastModifiedBy>
  <cp:revision>54</cp:revision>
  <dcterms:created xsi:type="dcterms:W3CDTF">2012-08-06T05:40:00Z</dcterms:created>
  <dcterms:modified xsi:type="dcterms:W3CDTF">2015-10-23T07:33:00Z</dcterms:modified>
</cp:coreProperties>
</file>