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3" w:rsidRDefault="00B41983" w:rsidP="00B4198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36"/>
          <w:szCs w:val="36"/>
        </w:rPr>
        <w:t>Консультация для родителей</w:t>
      </w:r>
    </w:p>
    <w:p w:rsidR="00B41983" w:rsidRDefault="00B41983" w:rsidP="00B4198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D1E066E" wp14:editId="13E97D36">
            <wp:extent cx="3810000" cy="2857500"/>
            <wp:effectExtent l="0" t="0" r="0" b="0"/>
            <wp:docPr id="1" name="Рисунок 1" descr="https://nsportal.ru/sites/default/files/docpreview_image/2021/05/18/konsultatsiya_dlya_roditeley_rezhim_dnya_budushchih_shkolnikov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5/18/konsultatsiya_dlya_roditeley_rezhim_dnya_budushchih_shkolnikov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83" w:rsidRDefault="00B41983" w:rsidP="00B4198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2060"/>
          <w:sz w:val="36"/>
          <w:szCs w:val="36"/>
        </w:rPr>
        <w:t>«Режим дня будущего школьника»</w:t>
      </w:r>
      <w:bookmarkStart w:id="0" w:name="_GoBack"/>
      <w:bookmarkEnd w:id="0"/>
    </w:p>
    <w:p w:rsidR="00B41983" w:rsidRDefault="00B41983" w:rsidP="00B4198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Ещё немного - и Ваш ребёнок станет первоклассником. Совсем скоро они станут настоящими учениками. От того, как пройдёт первый учебный год, зависит многое в дальнейшем обучении вашего ребёнка. Учёба – это первая сознательная трудовая деятельность, которая требует от ребёнка внимания, упорства, умения завершить начатое дело.</w:t>
      </w:r>
    </w:p>
    <w:p w:rsidR="00B41983" w:rsidRDefault="00B41983" w:rsidP="00B4198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    Школа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Режим 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 Режим не только организовывает ребёнка, но и стоит на страже его здоровья. Конечно, чтобы режим дня превратился в привычку, потребность, родителям надо не только учить ребёнка этому, но и показывать на собственном примере важность и пользу режима. Помните, что именно в детстве закладываются все те хорошие привычки, которые затем, во взрослой жизни, помогут ребёнку.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Режим дня школьника представляет собой распорядок бодрствования и сна, чередования различных видов деятельности и отдыха в течение суток.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От того, насколько правильно организован режим дня школьника</w:t>
      </w:r>
      <w:r>
        <w:rPr>
          <w:rStyle w:val="c2"/>
          <w:b/>
          <w:bCs/>
          <w:color w:val="111111"/>
          <w:sz w:val="28"/>
          <w:szCs w:val="28"/>
        </w:rPr>
        <w:t>, </w:t>
      </w:r>
      <w:r>
        <w:rPr>
          <w:rStyle w:val="c0"/>
          <w:color w:val="111111"/>
          <w:sz w:val="28"/>
          <w:szCs w:val="28"/>
        </w:rPr>
        <w:t>зависит состояние здоровья, физическое развитие, работоспособность и успеваемость в школе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15"/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> 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Вы можете помочь своему ребёнку?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Уже завтра организуйте правильный распорядок дня. Режим дня имеет большое оздоровительное и воспитательное значение. Он обеспечивает высокую работоспособность на протяжении учебного дня, предохраняет нервную систему от переутомления, создаёт благоприятные условия для физического и психического развития.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Почему это важно?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Во-первых, первоклассник не будет привыкать к новой обстановке, новому окружению и новому распорядку дня одновременно. Если привычка правильно распоряжаться своим временем у ребёнка будет выработана, то его силы будут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направлены на решение одной из названных задач, а именно — на адаптацию к школе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Во-вторых, распорядок дня - это один из шагов к воспитанию в ребёнке ответственности, организованности и самостоятельности, которая доступна ребёнку 7 лет. Ведь ему не придётся думать о том, чем заняться, ждать подсказок мамы.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чему приводит отсутствие режима дня</w:t>
      </w:r>
      <w:r>
        <w:rPr>
          <w:rStyle w:val="c2"/>
          <w:b/>
          <w:bCs/>
          <w:color w:val="111111"/>
          <w:sz w:val="28"/>
          <w:szCs w:val="28"/>
        </w:rPr>
        <w:t>?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быстрой истощаемости центральной нервной системы детей, снижению работоспособности, хроническому переутомлению, что часто оказывается причиной плохой успеваемости ребенка.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 Режим дня ребенка должен быть максимально приближен к </w:t>
      </w:r>
      <w:proofErr w:type="gramStart"/>
      <w:r>
        <w:rPr>
          <w:rStyle w:val="c0"/>
          <w:color w:val="111111"/>
          <w:sz w:val="28"/>
          <w:szCs w:val="28"/>
        </w:rPr>
        <w:t>школьному</w:t>
      </w:r>
      <w:proofErr w:type="gramEnd"/>
      <w:r>
        <w:rPr>
          <w:rStyle w:val="c2"/>
          <w:b/>
          <w:bCs/>
          <w:color w:val="111111"/>
          <w:sz w:val="28"/>
          <w:szCs w:val="28"/>
        </w:rPr>
        <w:t>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Особенность современных детей – быстрая утомляемость. Поэтому ребенок должен соблюдать тот режим дня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> который у него будет в школе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</w:t>
      </w:r>
      <w:r>
        <w:rPr>
          <w:rStyle w:val="c12"/>
          <w:color w:val="111111"/>
          <w:sz w:val="28"/>
          <w:szCs w:val="28"/>
          <w:u w:val="single"/>
        </w:rPr>
        <w:t>Сбалансированное питание</w:t>
      </w:r>
      <w:r>
        <w:rPr>
          <w:rStyle w:val="c0"/>
          <w:color w:val="111111"/>
          <w:sz w:val="28"/>
          <w:szCs w:val="28"/>
        </w:rPr>
        <w:t>: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обязательно горячий завтрак, фрукты, овощи в течение дня. В состоянии стресса </w:t>
      </w:r>
      <w:r>
        <w:rPr>
          <w:rStyle w:val="c5"/>
          <w:i/>
          <w:iCs/>
          <w:color w:val="111111"/>
          <w:sz w:val="28"/>
          <w:szCs w:val="28"/>
        </w:rPr>
        <w:t>(а это неизбежно в период адаптации)</w:t>
      </w:r>
      <w:r>
        <w:rPr>
          <w:rStyle w:val="c0"/>
          <w:color w:val="111111"/>
          <w:sz w:val="28"/>
          <w:szCs w:val="28"/>
        </w:rPr>
        <w:t> организм в большей степени подвержен различным заболеваниям, поэтому правильное питание снизит риск заболеть.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Укрепление иммунитета.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у родителей будущего первоклассника есть опасения, что ребенок будет часто болеть, лучше заранее проконсультироваться с педиатром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> который даст грамотные советы, возможно, порекомендует витамины. Все препараты для укрепления здоровья ребенка с хроническим заболеванием необходимо начинать принимать с первого учебного дня, рекомендуют врачи.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детей правильно организованный режим - условие не только сохранения и укрепления здоровья, но и успешной учебы. Режим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- это рациональное и четкое чередование сна, еды, отдыха, различных видов деятельности в течение суток.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Рассмотрим подробнее составные части режима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Каждый день школьника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должен начинаться с утренней гимнастики, которая недаром называется зарядкой, так как прогоняет остатки сонливости и как бы дает заряд бодрости на весь предстоящий день.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Учитывая, что мышцы ребенка 6-7 лет недостаточно развиты, </w:t>
      </w:r>
      <w:proofErr w:type="gramStart"/>
      <w:r>
        <w:rPr>
          <w:rStyle w:val="c0"/>
          <w:color w:val="111111"/>
          <w:sz w:val="28"/>
          <w:szCs w:val="28"/>
        </w:rPr>
        <w:t>характер</w:t>
      </w:r>
      <w:proofErr w:type="gramEnd"/>
      <w:r>
        <w:rPr>
          <w:rStyle w:val="c0"/>
          <w:color w:val="111111"/>
          <w:sz w:val="28"/>
          <w:szCs w:val="28"/>
        </w:rPr>
        <w:t xml:space="preserve"> и количество упражнений должны быть строго дозированы. Детям этого возраста рекомендуется не более 5-7 упражнений. В гимнастику хорошо включать такие упражнения, которые исправляют нарушения осанки.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После гимнастики проводятся водные процедуры.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Соблюдение гигиенических навыков становится привычкой ребенка; но пока эта привычка не сложилась, следует ежедневно </w:t>
      </w:r>
      <w:r>
        <w:rPr>
          <w:rStyle w:val="c0"/>
          <w:color w:val="111111"/>
          <w:sz w:val="28"/>
          <w:szCs w:val="28"/>
        </w:rPr>
        <w:lastRenderedPageBreak/>
        <w:t>напоминать дошкольнику о необходимости соблюдать правила личной гигиены, постепенно предоставляя ему большую самостоятельность.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Основным видом деятельности школьников является их учебная работа в школе и дома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 школьников младшего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> среднего и старшего возраста, исходя из возрастных особенностей их центральной нервной системы, устанавливается определенная продолжительность учебных занятий в школе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> На приготовление домашних уроков в режиме дня школьников младших классов нужно отвести 1 1/2—2 часа, средних классов — 2—3 часа, старших классов 3—4 часа.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Готовить уроки тотчас по приходе из школы нецелесообразно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> Чтобы хорошо усваивать учебный материал, учащиеся должны отдохнуть. Перерыв между учебными занятиями в школе и началом приготовления уроков дома должен быть не менее 2 1/2 часов. Большую часть этого перерыва школьникам необходимо гулять или играть на открытом воздухе.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 выполнении домашних заданий, также как и в школе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> через каждые 45 минут следует делать перерыв на 10 минут, во время которого нужно проветрить комнату, встать, пройтись, хорошо сделать несколько дыхательных гимнастических упражнений.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Успешность приготовления домашних заданий и успешность занятий в школе зависят также от своевременности выполнения других элементов режима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> Так, важным элементом режима дня школьника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является отдых.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 длительной напряженной умственной работе утомляются, истощаются нервные клетки головного мозга, в работающих органах процессы распада веществ начинают преобладать над пополнением их, поэтому снижается работоспособность. Чтобы это не произошло, организму следует предоставлять своевременный отдых. Во время отдыха в тканях усиливаются процессы восстановления веществ, ликвидируются происшедшие сдвиги обмена и восстанавливается должная работоспособность. Особенно большое значение при умственном труде, в котором участвуют, прежде всего, клетки коры головного мозга, обладающие быстрой утомляемостью, имеет чередование умственного труда с другими видами деятельности.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Наилучшим активным отдыхом для будущего школьника является подвижная деятельность, особенно на воздухе. Пребывание детей на открытом воздухе имеет большое оздоровительное значение.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Свежий, чистый воздух укрепляет организм школьника, улучшает процессы обмена веществ, деятельность сердечно - сосудистой системы и органов дыхания, повышает его сопротивляемость к инфекции.</w:t>
      </w:r>
      <w:r>
        <w:rPr>
          <w:rStyle w:val="c10"/>
          <w:rFonts w:ascii="Arial" w:hAnsi="Arial" w:cs="Arial"/>
          <w:color w:val="111111"/>
          <w:sz w:val="27"/>
          <w:szCs w:val="27"/>
        </w:rPr>
        <w:t> 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Огромное значение в поддержании работоспособное первоклассника имеет сон. Для детей 6-7 лет нормальная продолжительность сна -10-12 ч. </w:t>
      </w:r>
      <w:r>
        <w:rPr>
          <w:rStyle w:val="c12"/>
          <w:color w:val="111111"/>
          <w:sz w:val="28"/>
          <w:szCs w:val="28"/>
          <w:u w:val="single"/>
        </w:rPr>
        <w:t>Недостаточная продолжительность сна вредно отражается на нервной системе ребенка</w:t>
      </w:r>
      <w:r>
        <w:rPr>
          <w:rStyle w:val="c0"/>
          <w:color w:val="111111"/>
          <w:sz w:val="28"/>
          <w:szCs w:val="28"/>
        </w:rPr>
        <w:t>: понижается деятельность коры головного мозга в ответ на раздражение.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 </w:t>
      </w:r>
      <w:r>
        <w:rPr>
          <w:rStyle w:val="c12"/>
          <w:color w:val="111111"/>
          <w:sz w:val="28"/>
          <w:szCs w:val="28"/>
          <w:u w:val="single"/>
        </w:rPr>
        <w:t>Для этого нужно следующее</w:t>
      </w:r>
      <w:r>
        <w:rPr>
          <w:rStyle w:val="c0"/>
          <w:color w:val="111111"/>
          <w:sz w:val="28"/>
          <w:szCs w:val="28"/>
        </w:rPr>
        <w:t>: приучить ребенка ложиться и вставать в одно и то же время.</w:t>
      </w:r>
    </w:p>
    <w:p w:rsidR="00B41983" w:rsidRDefault="00B41983" w:rsidP="00B4198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</w:t>
      </w:r>
      <w:proofErr w:type="gramStart"/>
      <w:r>
        <w:rPr>
          <w:rStyle w:val="c0"/>
          <w:color w:val="111111"/>
          <w:sz w:val="28"/>
          <w:szCs w:val="28"/>
        </w:rPr>
        <w:t>громко</w:t>
      </w:r>
      <w:proofErr w:type="gramEnd"/>
      <w:r>
        <w:rPr>
          <w:rStyle w:val="c0"/>
          <w:color w:val="111111"/>
          <w:sz w:val="28"/>
          <w:szCs w:val="28"/>
        </w:rPr>
        <w:t xml:space="preserve"> разговаривать); ребенок должен спать в просторной, чистой, не слишком мягкой постели.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Правильно организованный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2"/>
          <w:b/>
          <w:bCs/>
          <w:color w:val="111111"/>
          <w:sz w:val="28"/>
          <w:szCs w:val="28"/>
        </w:rPr>
        <w:t>режим дня школьника предусматривает</w:t>
      </w:r>
      <w:r>
        <w:rPr>
          <w:rStyle w:val="c0"/>
          <w:color w:val="111111"/>
          <w:sz w:val="28"/>
          <w:szCs w:val="28"/>
        </w:rPr>
        <w:t>: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Правильное чередование труда и отдыха.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Регулярный прием пищи.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Сон определенной продолжительности, с точным временем подъема и отхода ко сну.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Определенное время для утренней гимнастики и гигиенических процедур.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Определенное время для приготовления домашних заданий.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Определенную продолжительность отдыха с максимальным пребыванием на открытом воздухе.</w:t>
      </w:r>
    </w:p>
    <w:p w:rsidR="00B41983" w:rsidRDefault="00B41983" w:rsidP="00B4198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основе правильно организованного </w:t>
      </w:r>
      <w:r>
        <w:rPr>
          <w:rStyle w:val="c2"/>
          <w:b/>
          <w:bCs/>
          <w:color w:val="111111"/>
          <w:sz w:val="28"/>
          <w:szCs w:val="28"/>
        </w:rPr>
        <w:t>режима дня школьника</w:t>
      </w:r>
      <w:r>
        <w:rPr>
          <w:rStyle w:val="c0"/>
          <w:color w:val="111111"/>
          <w:sz w:val="28"/>
          <w:szCs w:val="28"/>
        </w:rPr>
        <w:t> лежит определенный ритм, строгое чередование отдельных элементов </w:t>
      </w:r>
      <w:r>
        <w:rPr>
          <w:rStyle w:val="c2"/>
          <w:b/>
          <w:bCs/>
          <w:color w:val="111111"/>
          <w:sz w:val="28"/>
          <w:szCs w:val="28"/>
        </w:rPr>
        <w:t>режима</w:t>
      </w:r>
      <w:r>
        <w:rPr>
          <w:rStyle w:val="c0"/>
          <w:color w:val="111111"/>
          <w:sz w:val="28"/>
          <w:szCs w:val="28"/>
        </w:rPr>
        <w:t>. При выполнении в определенной последовательности, в одно и то же время, отдельных элементов </w:t>
      </w:r>
      <w:r>
        <w:rPr>
          <w:rStyle w:val="c2"/>
          <w:b/>
          <w:bCs/>
          <w:color w:val="111111"/>
          <w:sz w:val="28"/>
          <w:szCs w:val="28"/>
        </w:rPr>
        <w:t>режима</w:t>
      </w:r>
      <w:r>
        <w:rPr>
          <w:rStyle w:val="c0"/>
          <w:color w:val="111111"/>
          <w:sz w:val="28"/>
          <w:szCs w:val="28"/>
        </w:rPr>
        <w:t> дня в центральной нервной системе создаются сложные связи, облегчающие переход от одного вида деятельности к</w:t>
      </w:r>
      <w:r>
        <w:rPr>
          <w:rStyle w:val="c10"/>
          <w:rFonts w:ascii="Arial" w:hAnsi="Arial" w:cs="Arial"/>
          <w:color w:val="111111"/>
          <w:sz w:val="27"/>
          <w:szCs w:val="27"/>
        </w:rPr>
        <w:t> </w:t>
      </w:r>
      <w:r>
        <w:rPr>
          <w:rStyle w:val="c0"/>
          <w:color w:val="111111"/>
          <w:sz w:val="28"/>
          <w:szCs w:val="28"/>
        </w:rPr>
        <w:t>другому и выполнение их с наименьшей затратой энергии. Поэтому необходимо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 режиму дня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> Этому основному положению должны быть подчинены все элементы режима.</w:t>
      </w:r>
    </w:p>
    <w:p w:rsidR="004D261B" w:rsidRDefault="004D261B"/>
    <w:sectPr w:rsidR="004D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0"/>
    <w:rsid w:val="004D261B"/>
    <w:rsid w:val="009C3220"/>
    <w:rsid w:val="00B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41983"/>
  </w:style>
  <w:style w:type="character" w:customStyle="1" w:styleId="c16">
    <w:name w:val="c16"/>
    <w:basedOn w:val="a0"/>
    <w:rsid w:val="00B41983"/>
  </w:style>
  <w:style w:type="paragraph" w:customStyle="1" w:styleId="c8">
    <w:name w:val="c8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1983"/>
  </w:style>
  <w:style w:type="paragraph" w:customStyle="1" w:styleId="c6">
    <w:name w:val="c6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1983"/>
  </w:style>
  <w:style w:type="paragraph" w:customStyle="1" w:styleId="c1">
    <w:name w:val="c1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1983"/>
  </w:style>
  <w:style w:type="character" w:customStyle="1" w:styleId="c2">
    <w:name w:val="c2"/>
    <w:basedOn w:val="a0"/>
    <w:rsid w:val="00B41983"/>
  </w:style>
  <w:style w:type="character" w:customStyle="1" w:styleId="c15">
    <w:name w:val="c15"/>
    <w:basedOn w:val="a0"/>
    <w:rsid w:val="00B41983"/>
  </w:style>
  <w:style w:type="character" w:customStyle="1" w:styleId="c12">
    <w:name w:val="c12"/>
    <w:basedOn w:val="a0"/>
    <w:rsid w:val="00B41983"/>
  </w:style>
  <w:style w:type="character" w:customStyle="1" w:styleId="c5">
    <w:name w:val="c5"/>
    <w:basedOn w:val="a0"/>
    <w:rsid w:val="00B41983"/>
  </w:style>
  <w:style w:type="paragraph" w:customStyle="1" w:styleId="c3">
    <w:name w:val="c3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1983"/>
  </w:style>
  <w:style w:type="paragraph" w:styleId="a3">
    <w:name w:val="Balloon Text"/>
    <w:basedOn w:val="a"/>
    <w:link w:val="a4"/>
    <w:uiPriority w:val="99"/>
    <w:semiHidden/>
    <w:unhideWhenUsed/>
    <w:rsid w:val="00B4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41983"/>
  </w:style>
  <w:style w:type="character" w:customStyle="1" w:styleId="c16">
    <w:name w:val="c16"/>
    <w:basedOn w:val="a0"/>
    <w:rsid w:val="00B41983"/>
  </w:style>
  <w:style w:type="paragraph" w:customStyle="1" w:styleId="c8">
    <w:name w:val="c8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1983"/>
  </w:style>
  <w:style w:type="paragraph" w:customStyle="1" w:styleId="c6">
    <w:name w:val="c6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1983"/>
  </w:style>
  <w:style w:type="paragraph" w:customStyle="1" w:styleId="c1">
    <w:name w:val="c1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1983"/>
  </w:style>
  <w:style w:type="character" w:customStyle="1" w:styleId="c2">
    <w:name w:val="c2"/>
    <w:basedOn w:val="a0"/>
    <w:rsid w:val="00B41983"/>
  </w:style>
  <w:style w:type="character" w:customStyle="1" w:styleId="c15">
    <w:name w:val="c15"/>
    <w:basedOn w:val="a0"/>
    <w:rsid w:val="00B41983"/>
  </w:style>
  <w:style w:type="character" w:customStyle="1" w:styleId="c12">
    <w:name w:val="c12"/>
    <w:basedOn w:val="a0"/>
    <w:rsid w:val="00B41983"/>
  </w:style>
  <w:style w:type="character" w:customStyle="1" w:styleId="c5">
    <w:name w:val="c5"/>
    <w:basedOn w:val="a0"/>
    <w:rsid w:val="00B41983"/>
  </w:style>
  <w:style w:type="paragraph" w:customStyle="1" w:styleId="c3">
    <w:name w:val="c3"/>
    <w:basedOn w:val="a"/>
    <w:rsid w:val="00B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1983"/>
  </w:style>
  <w:style w:type="paragraph" w:styleId="a3">
    <w:name w:val="Balloon Text"/>
    <w:basedOn w:val="a"/>
    <w:link w:val="a4"/>
    <w:uiPriority w:val="99"/>
    <w:semiHidden/>
    <w:unhideWhenUsed/>
    <w:rsid w:val="00B4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2022-09-29T13:37:00Z</dcterms:created>
  <dcterms:modified xsi:type="dcterms:W3CDTF">2022-09-29T13:39:00Z</dcterms:modified>
</cp:coreProperties>
</file>