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F" w:rsidRPr="00EC3C2F" w:rsidRDefault="00EC3C2F" w:rsidP="00EC3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C3C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ПРАВИЛА ПОЖАРНОЙ БЕЗОПАСНОСТИ </w:t>
      </w:r>
    </w:p>
    <w:p w:rsidR="00515B00" w:rsidRPr="00EC3C2F" w:rsidRDefault="00EC3C2F" w:rsidP="00EC3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C3C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ВЕСЕННЕ-ЛЕТНИЙ ПЕРИОД</w:t>
      </w:r>
    </w:p>
    <w:p w:rsidR="00EC3C2F" w:rsidRDefault="00EC3C2F" w:rsidP="00EC3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3C2F" w:rsidRDefault="00EC3C2F" w:rsidP="00EC3C2F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C3C2F">
        <w:rPr>
          <w:rFonts w:ascii="Times New Roman" w:hAnsi="Times New Roman" w:cs="Times New Roman"/>
          <w:b/>
          <w:color w:val="FF0000"/>
          <w:sz w:val="48"/>
          <w:szCs w:val="48"/>
        </w:rPr>
        <w:t>Осторожно: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EC3C2F">
        <w:rPr>
          <w:rFonts w:ascii="Times New Roman" w:hAnsi="Times New Roman" w:cs="Times New Roman"/>
          <w:b/>
          <w:color w:val="FF0000"/>
          <w:sz w:val="48"/>
          <w:szCs w:val="48"/>
        </w:rPr>
        <w:t>сухая трава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</w:p>
    <w:p w:rsidR="00EC3C2F" w:rsidRDefault="00EC3C2F" w:rsidP="00EC3C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3C2F">
        <w:rPr>
          <w:rFonts w:ascii="Times New Roman" w:hAnsi="Times New Roman" w:cs="Times New Roman"/>
          <w:sz w:val="32"/>
          <w:szCs w:val="32"/>
        </w:rPr>
        <w:t>С наступлением</w:t>
      </w:r>
      <w:r>
        <w:rPr>
          <w:rFonts w:ascii="Times New Roman" w:hAnsi="Times New Roman" w:cs="Times New Roman"/>
          <w:sz w:val="32"/>
          <w:szCs w:val="32"/>
        </w:rPr>
        <w:t xml:space="preserve"> тёплой погоды, как правило, происходит рост количества пожаров в жилых домах личного пользования, дачах, садовых домиках и хозяйственных постройках граждан по причине перехода огня на строение при сжигании мусора и травы. Во избежание пожара на дачном участке и в жилых домах необходимо выполнить ряд правил и требований.</w:t>
      </w:r>
    </w:p>
    <w:p w:rsidR="00EC3C2F" w:rsidRDefault="00EC3C2F" w:rsidP="000618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C3C2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</w:t>
      </w:r>
      <w:r w:rsidRPr="00EC3C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АТЕГОРИЧЕСКИ ЗАПРЕЩЕНО:</w:t>
      </w:r>
    </w:p>
    <w:p w:rsidR="00EC3C2F" w:rsidRPr="00496710" w:rsidRDefault="00496710" w:rsidP="00EC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Разводить костры, сжигать отходы можно не ближе 50 метров от зданий и сооружений, в специально отведённых местах и только под контролем;</w:t>
      </w:r>
    </w:p>
    <w:p w:rsidR="00496710" w:rsidRPr="00496710" w:rsidRDefault="00496710" w:rsidP="00EC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Оставлять на открытых площадках и во дворах ёмкости с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легковоспламеняюшимися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горючими жидкостями, баллоны с газом;</w:t>
      </w:r>
    </w:p>
    <w:p w:rsidR="00496710" w:rsidRPr="000618AF" w:rsidRDefault="00496710" w:rsidP="00EC3C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Использовать противопожарные расстояния между зданиями и строениями под складирование строительных материалов, оборудования и тары, а так же для стоянки транспорта и строительства сооружений;</w:t>
      </w:r>
    </w:p>
    <w:p w:rsidR="000618AF" w:rsidRDefault="000618AF" w:rsidP="000618AF">
      <w:pPr>
        <w:spacing w:after="0"/>
        <w:ind w:left="75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</w:t>
      </w:r>
      <w:r w:rsidRPr="000618A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ЕКОМЕНДУЕТСЯ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:rsidR="000618AF" w:rsidRPr="000618AF" w:rsidRDefault="000618AF" w:rsidP="000618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Воздержаться от сжигания мусора и сухой травы на территориях, прилегающих к населённым пунктам. Горючие отходы следует собирать на специально выделенных площадках в контейнеры или  ящики;</w:t>
      </w:r>
    </w:p>
    <w:p w:rsidR="000618AF" w:rsidRPr="004A326E" w:rsidRDefault="000618AF" w:rsidP="000618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У каждого жилого строения устанавливать ёмкост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>бочку) с водой или иметь огнетушитель; уметь пользоваться первичными средствами пожаротушения</w:t>
      </w:r>
      <w:r w:rsidR="004A326E">
        <w:rPr>
          <w:rFonts w:ascii="Times New Roman" w:hAnsi="Times New Roman" w:cs="Times New Roman"/>
          <w:sz w:val="32"/>
          <w:szCs w:val="32"/>
        </w:rPr>
        <w:t>;</w:t>
      </w:r>
    </w:p>
    <w:p w:rsidR="004A326E" w:rsidRPr="000618AF" w:rsidRDefault="004A326E" w:rsidP="000618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местонахождение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водоисточников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пожарных гидрантов и водонапорных башен, а в случае пожара проводить к ним пожарные подразделения</w:t>
      </w:r>
      <w:bookmarkStart w:id="0" w:name="_GoBack"/>
      <w:bookmarkEnd w:id="0"/>
    </w:p>
    <w:sectPr w:rsidR="004A326E" w:rsidRPr="000618AF" w:rsidSect="00EC3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CBB"/>
    <w:multiLevelType w:val="hybridMultilevel"/>
    <w:tmpl w:val="D5281EB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350EF9"/>
    <w:multiLevelType w:val="hybridMultilevel"/>
    <w:tmpl w:val="7DA6BF5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13"/>
    <w:rsid w:val="000618AF"/>
    <w:rsid w:val="00496710"/>
    <w:rsid w:val="004A326E"/>
    <w:rsid w:val="00515B00"/>
    <w:rsid w:val="00C71113"/>
    <w:rsid w:val="00E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757C-232E-4C38-A56F-B21A6DF5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2019-08-21T10:50:00Z</dcterms:created>
  <dcterms:modified xsi:type="dcterms:W3CDTF">2019-08-21T11:26:00Z</dcterms:modified>
</cp:coreProperties>
</file>