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075" w:rsidRPr="00422075" w:rsidRDefault="00422075" w:rsidP="00422075">
      <w:pPr>
        <w:jc w:val="center"/>
        <w:rPr>
          <w:rFonts w:ascii="Times New Roman" w:hAnsi="Times New Roman" w:cs="Times New Roman"/>
          <w:b/>
          <w:i/>
          <w:color w:val="00B0F0"/>
          <w:sz w:val="32"/>
          <w:szCs w:val="28"/>
        </w:rPr>
      </w:pPr>
      <w:r w:rsidRPr="00422075">
        <w:rPr>
          <w:rFonts w:ascii="Times New Roman" w:hAnsi="Times New Roman" w:cs="Times New Roman"/>
          <w:b/>
          <w:i/>
          <w:color w:val="00B0F0"/>
          <w:sz w:val="32"/>
          <w:szCs w:val="28"/>
        </w:rPr>
        <w:t xml:space="preserve">Консультации для родителей «Патриотическое воспитание </w:t>
      </w:r>
    </w:p>
    <w:p w:rsidR="00422075" w:rsidRPr="00422075" w:rsidRDefault="00422075" w:rsidP="00422075">
      <w:pPr>
        <w:jc w:val="center"/>
        <w:rPr>
          <w:rFonts w:ascii="Times New Roman" w:hAnsi="Times New Roman" w:cs="Times New Roman"/>
          <w:b/>
          <w:i/>
          <w:color w:val="00B0F0"/>
          <w:sz w:val="32"/>
          <w:szCs w:val="28"/>
        </w:rPr>
      </w:pPr>
      <w:r w:rsidRPr="00422075">
        <w:rPr>
          <w:rFonts w:ascii="Times New Roman" w:hAnsi="Times New Roman" w:cs="Times New Roman"/>
          <w:b/>
          <w:i/>
          <w:color w:val="00B0F0"/>
          <w:sz w:val="32"/>
          <w:szCs w:val="28"/>
        </w:rPr>
        <w:t>дошкольника в семье»</w:t>
      </w:r>
    </w:p>
    <w:p w:rsidR="00422075" w:rsidRPr="00422075" w:rsidRDefault="00422075" w:rsidP="00422075">
      <w:pPr>
        <w:jc w:val="right"/>
        <w:rPr>
          <w:rFonts w:ascii="Times New Roman" w:hAnsi="Times New Roman" w:cs="Times New Roman"/>
          <w:i/>
          <w:szCs w:val="28"/>
        </w:rPr>
      </w:pPr>
      <w:r w:rsidRPr="00422075">
        <w:rPr>
          <w:rFonts w:ascii="Times New Roman" w:hAnsi="Times New Roman" w:cs="Times New Roman"/>
          <w:i/>
          <w:szCs w:val="28"/>
        </w:rPr>
        <w:t>Как у маленького деревца,</w:t>
      </w:r>
    </w:p>
    <w:p w:rsidR="00422075" w:rsidRPr="00422075" w:rsidRDefault="00422075" w:rsidP="00422075">
      <w:pPr>
        <w:jc w:val="right"/>
        <w:rPr>
          <w:rFonts w:ascii="Times New Roman" w:hAnsi="Times New Roman" w:cs="Times New Roman"/>
          <w:i/>
          <w:szCs w:val="28"/>
        </w:rPr>
      </w:pPr>
      <w:r w:rsidRPr="00422075">
        <w:rPr>
          <w:rFonts w:ascii="Times New Roman" w:hAnsi="Times New Roman" w:cs="Times New Roman"/>
          <w:i/>
          <w:szCs w:val="28"/>
        </w:rPr>
        <w:t>поднявшегося над землей,</w:t>
      </w:r>
    </w:p>
    <w:p w:rsidR="00422075" w:rsidRPr="00422075" w:rsidRDefault="00422075" w:rsidP="00422075">
      <w:pPr>
        <w:jc w:val="right"/>
        <w:rPr>
          <w:rFonts w:ascii="Times New Roman" w:hAnsi="Times New Roman" w:cs="Times New Roman"/>
          <w:i/>
          <w:szCs w:val="28"/>
        </w:rPr>
      </w:pPr>
      <w:r w:rsidRPr="00422075">
        <w:rPr>
          <w:rFonts w:ascii="Times New Roman" w:hAnsi="Times New Roman" w:cs="Times New Roman"/>
          <w:i/>
          <w:szCs w:val="28"/>
        </w:rPr>
        <w:t>заботл</w:t>
      </w:r>
      <w:r w:rsidRPr="00422075">
        <w:rPr>
          <w:rFonts w:ascii="Times New Roman" w:hAnsi="Times New Roman" w:cs="Times New Roman"/>
          <w:i/>
          <w:szCs w:val="28"/>
        </w:rPr>
        <w:t>ивый садовник укрепляет корень,</w:t>
      </w:r>
    </w:p>
    <w:p w:rsidR="00422075" w:rsidRPr="00422075" w:rsidRDefault="00422075" w:rsidP="00422075">
      <w:pPr>
        <w:jc w:val="right"/>
        <w:rPr>
          <w:rFonts w:ascii="Times New Roman" w:hAnsi="Times New Roman" w:cs="Times New Roman"/>
          <w:i/>
          <w:szCs w:val="28"/>
        </w:rPr>
      </w:pPr>
      <w:r w:rsidRPr="00422075">
        <w:rPr>
          <w:rFonts w:ascii="Times New Roman" w:hAnsi="Times New Roman" w:cs="Times New Roman"/>
          <w:i/>
          <w:szCs w:val="28"/>
        </w:rPr>
        <w:t xml:space="preserve">от мощности </w:t>
      </w:r>
      <w:r w:rsidRPr="00422075">
        <w:rPr>
          <w:rFonts w:ascii="Times New Roman" w:hAnsi="Times New Roman" w:cs="Times New Roman"/>
          <w:i/>
          <w:szCs w:val="28"/>
        </w:rPr>
        <w:t>которого зависит жизнь растения</w:t>
      </w:r>
    </w:p>
    <w:p w:rsidR="00422075" w:rsidRPr="00422075" w:rsidRDefault="00422075" w:rsidP="00422075">
      <w:pPr>
        <w:jc w:val="right"/>
        <w:rPr>
          <w:rFonts w:ascii="Times New Roman" w:hAnsi="Times New Roman" w:cs="Times New Roman"/>
          <w:i/>
          <w:szCs w:val="28"/>
        </w:rPr>
      </w:pPr>
      <w:r w:rsidRPr="00422075">
        <w:rPr>
          <w:rFonts w:ascii="Times New Roman" w:hAnsi="Times New Roman" w:cs="Times New Roman"/>
          <w:i/>
          <w:szCs w:val="28"/>
        </w:rPr>
        <w:t>на протяжении нескольких десятилети</w:t>
      </w:r>
      <w:r w:rsidRPr="00422075">
        <w:rPr>
          <w:rFonts w:ascii="Times New Roman" w:hAnsi="Times New Roman" w:cs="Times New Roman"/>
          <w:i/>
          <w:szCs w:val="28"/>
        </w:rPr>
        <w:t>й,</w:t>
      </w:r>
    </w:p>
    <w:p w:rsidR="00422075" w:rsidRPr="00422075" w:rsidRDefault="00422075" w:rsidP="00422075">
      <w:pPr>
        <w:jc w:val="right"/>
        <w:rPr>
          <w:rFonts w:ascii="Times New Roman" w:hAnsi="Times New Roman" w:cs="Times New Roman"/>
          <w:i/>
          <w:szCs w:val="28"/>
        </w:rPr>
      </w:pPr>
      <w:r w:rsidRPr="00422075">
        <w:rPr>
          <w:rFonts w:ascii="Times New Roman" w:hAnsi="Times New Roman" w:cs="Times New Roman"/>
          <w:i/>
          <w:szCs w:val="28"/>
        </w:rPr>
        <w:t>так учитель</w:t>
      </w:r>
      <w:r w:rsidRPr="00422075">
        <w:rPr>
          <w:rFonts w:ascii="Times New Roman" w:hAnsi="Times New Roman" w:cs="Times New Roman"/>
          <w:i/>
          <w:szCs w:val="28"/>
        </w:rPr>
        <w:t xml:space="preserve"> должен заботиться о воспитании</w:t>
      </w:r>
    </w:p>
    <w:p w:rsidR="00422075" w:rsidRPr="00422075" w:rsidRDefault="00422075" w:rsidP="00422075">
      <w:pPr>
        <w:jc w:val="right"/>
        <w:rPr>
          <w:rFonts w:ascii="Times New Roman" w:hAnsi="Times New Roman" w:cs="Times New Roman"/>
          <w:i/>
          <w:szCs w:val="28"/>
        </w:rPr>
      </w:pPr>
      <w:r w:rsidRPr="00422075">
        <w:rPr>
          <w:rFonts w:ascii="Times New Roman" w:hAnsi="Times New Roman" w:cs="Times New Roman"/>
          <w:i/>
          <w:szCs w:val="28"/>
        </w:rPr>
        <w:t>у своих детей чувст</w:t>
      </w:r>
      <w:r w:rsidRPr="00422075">
        <w:rPr>
          <w:rFonts w:ascii="Times New Roman" w:hAnsi="Times New Roman" w:cs="Times New Roman"/>
          <w:i/>
          <w:szCs w:val="28"/>
        </w:rPr>
        <w:t>ва безграничной любви к Родине.</w:t>
      </w:r>
    </w:p>
    <w:p w:rsidR="00422075" w:rsidRPr="00422075" w:rsidRDefault="00422075" w:rsidP="00422075">
      <w:pPr>
        <w:jc w:val="right"/>
        <w:rPr>
          <w:rFonts w:ascii="Times New Roman" w:hAnsi="Times New Roman" w:cs="Times New Roman"/>
          <w:i/>
          <w:szCs w:val="28"/>
        </w:rPr>
      </w:pPr>
      <w:r>
        <w:rPr>
          <w:rFonts w:ascii="Times New Roman" w:hAnsi="Times New Roman" w:cs="Times New Roman"/>
          <w:i/>
          <w:szCs w:val="28"/>
        </w:rPr>
        <w:t>В.А. Сухомлинский.</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Гражданско-патриотическое воспитание сегодня – одно из важнейших звеньев системы воспитательной работы. Ответ на вопрос «Что такое патриотизм?» в разные времена пытались дать многие известные люди нашей страны. Так, С.И. Ожегов определял патриотизм как «...преданность и любовь к сво</w:t>
      </w:r>
      <w:r>
        <w:rPr>
          <w:rFonts w:ascii="Times New Roman" w:hAnsi="Times New Roman" w:cs="Times New Roman"/>
          <w:sz w:val="28"/>
          <w:szCs w:val="28"/>
        </w:rPr>
        <w:t>ему Отечеству и своему народу».</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Г. Бакланов писал, что это «...не доблесть, не профессия, а естественное человеческое чувство». В последнее время появился термин «новый патриотизм», который включает в себя чувство ответственности перед обществом, чувство глубокой духовной привязанности к семье, дому, Родине, родной природе, толера</w:t>
      </w:r>
      <w:r>
        <w:rPr>
          <w:rFonts w:ascii="Times New Roman" w:hAnsi="Times New Roman" w:cs="Times New Roman"/>
          <w:sz w:val="28"/>
          <w:szCs w:val="28"/>
        </w:rPr>
        <w:t>нтное отношение к другим людям.</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Основы патриотизма начинают закладываться, прежде всего, в ближайшем окруж</w:t>
      </w:r>
      <w:r>
        <w:rPr>
          <w:rFonts w:ascii="Times New Roman" w:hAnsi="Times New Roman" w:cs="Times New Roman"/>
          <w:sz w:val="28"/>
          <w:szCs w:val="28"/>
        </w:rPr>
        <w:t>ении ребенка, а точнее в семье.</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 xml:space="preserve">У мальчиков с детства необходимо формировать представления о необходимости всегда становиться на сторону слабых, не давать их в обиду, оказывать помощь. Мальчик должен понимать, что он мужчина, что настоящие мужчины берут на себя самую трудную и тяжелую работу, и для этого они должны с детства готовиться к этому, </w:t>
      </w:r>
      <w:r>
        <w:rPr>
          <w:rFonts w:ascii="Times New Roman" w:hAnsi="Times New Roman" w:cs="Times New Roman"/>
          <w:sz w:val="28"/>
          <w:szCs w:val="28"/>
        </w:rPr>
        <w:t>закаляться, заниматься спортом.</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Родители должны формировать у своих детей положительный опыт “решения конфликтов” (уметь договориться, уступить, прийти к соглашению б</w:t>
      </w:r>
      <w:r>
        <w:rPr>
          <w:rFonts w:ascii="Times New Roman" w:hAnsi="Times New Roman" w:cs="Times New Roman"/>
          <w:sz w:val="28"/>
          <w:szCs w:val="28"/>
        </w:rPr>
        <w:t>ез “кулаков” и т.д.</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У девочек нужно формировать представления о том, что значит сохранять мирные, доброжелательные отношения между близкими, утешать и заботиться о них.</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 xml:space="preserve">Уже в дошкольном возрасте ребенок должен знать так же, в какой стране он живет, чем она отличается от других стран. Нужно как можно больше </w:t>
      </w:r>
      <w:r w:rsidRPr="00422075">
        <w:rPr>
          <w:rFonts w:ascii="Times New Roman" w:hAnsi="Times New Roman" w:cs="Times New Roman"/>
          <w:sz w:val="28"/>
          <w:szCs w:val="28"/>
        </w:rPr>
        <w:lastRenderedPageBreak/>
        <w:t>рассказывать детям о городе, в котором они живут; воспитывать чувство гордости за свой город. Приучать детей бережно относиться к тому, что создано бабушками, дедушками, мамами и папами. Поддерживать чистоту и порядок в общественных местах, участвовать в создании красоты и порядка в своем дворе, подъезде, на у</w:t>
      </w:r>
      <w:r>
        <w:rPr>
          <w:rFonts w:ascii="Times New Roman" w:hAnsi="Times New Roman" w:cs="Times New Roman"/>
          <w:sz w:val="28"/>
          <w:szCs w:val="28"/>
        </w:rPr>
        <w:t>лице, в парках, в детском саду.</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 xml:space="preserve">Существуют разнообразные формы воспитания у детей патриотических чувств. Это беседы о Родине, о родном городе, о природе родного края, о хороших людях, чтение детских книг на патриотические темы и детский </w:t>
      </w:r>
      <w:proofErr w:type="gramStart"/>
      <w:r w:rsidRPr="00422075">
        <w:rPr>
          <w:rFonts w:ascii="Times New Roman" w:hAnsi="Times New Roman" w:cs="Times New Roman"/>
          <w:sz w:val="28"/>
          <w:szCs w:val="28"/>
        </w:rPr>
        <w:t>фольклор региона</w:t>
      </w:r>
      <w:proofErr w:type="gramEnd"/>
      <w:r w:rsidRPr="00422075">
        <w:rPr>
          <w:rFonts w:ascii="Times New Roman" w:hAnsi="Times New Roman" w:cs="Times New Roman"/>
          <w:sz w:val="28"/>
          <w:szCs w:val="28"/>
        </w:rPr>
        <w:t xml:space="preserve"> в котором он живет, соответствующий подбор песен и стихов для разучивания и, ко</w:t>
      </w:r>
      <w:r>
        <w:rPr>
          <w:rFonts w:ascii="Times New Roman" w:hAnsi="Times New Roman" w:cs="Times New Roman"/>
          <w:sz w:val="28"/>
          <w:szCs w:val="28"/>
        </w:rPr>
        <w:t>нечно, личный пример родителей.</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Через изучение истории и традиций предков, воспитывается гордость и уважение к родной земле. Важная роль здесь принадлежит сказкам, которые передаются от поколения к поколению и учат добру, дружбе, взаимопомощи и трудолюбию. Самобытный народный фольклор – прекрасный материал, формирующий любовь к Родине и патриотическое развитие детей. Ребенок должен иметь понятие о государственных и народных праздниках, активно принимать в них участие. Также стоит познакомить их с культурой, обычаями и традициями других народов, сформирова</w:t>
      </w:r>
      <w:r>
        <w:rPr>
          <w:rFonts w:ascii="Times New Roman" w:hAnsi="Times New Roman" w:cs="Times New Roman"/>
          <w:sz w:val="28"/>
          <w:szCs w:val="28"/>
        </w:rPr>
        <w:t>ть к ним дружелюбное отношение.</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Одно из проявлений патриотизма – любовь к природе. Она определяется бережным отношением к ней, выражается в элементарной заботе о животных, в доступном труде по выращиванию растений. Большое значение имеют прогулки в лес, на реку, в поле. Они дают возможность познакомить детей с некоторыми правилами бережного отношения к природе. При ознакомлении с природой родной страны акцент делается на ее красоту и разнообразие, на ее особенности. Яркие впечатления о родной природе, об истории родного края, полученные в детстве, нередко остаются в памяти человека на всю жизнь и формируют у ребенка такие черты характера, которые помогут ему стать патрио</w:t>
      </w:r>
      <w:r>
        <w:rPr>
          <w:rFonts w:ascii="Times New Roman" w:hAnsi="Times New Roman" w:cs="Times New Roman"/>
          <w:sz w:val="28"/>
          <w:szCs w:val="28"/>
        </w:rPr>
        <w:t>том и гражданином своей страны.</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w:t>
      </w:r>
      <w:r>
        <w:rPr>
          <w:rFonts w:ascii="Times New Roman" w:hAnsi="Times New Roman" w:cs="Times New Roman"/>
          <w:sz w:val="28"/>
          <w:szCs w:val="28"/>
        </w:rPr>
        <w:t>о, к своим историческим корням.</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Быть патриотом своей страны - значит принимать близко к сердцу ее интересы, заботы, горести и радости, чувствовать себя ответственным за все то, что в ней происходит. Отношение к родине, ее культуре, истории, языку передается от родителей к детям.</w:t>
      </w:r>
    </w:p>
    <w:p w:rsidR="00422075" w:rsidRPr="00422075" w:rsidRDefault="00422075" w:rsidP="00422075">
      <w:pPr>
        <w:rPr>
          <w:rFonts w:ascii="Times New Roman" w:hAnsi="Times New Roman" w:cs="Times New Roman"/>
          <w:sz w:val="28"/>
          <w:szCs w:val="28"/>
        </w:rPr>
      </w:pPr>
    </w:p>
    <w:p w:rsidR="00422075" w:rsidRPr="00422075" w:rsidRDefault="00422075" w:rsidP="00422075">
      <w:pPr>
        <w:rPr>
          <w:rFonts w:ascii="Times New Roman" w:hAnsi="Times New Roman" w:cs="Times New Roman"/>
          <w:i/>
          <w:color w:val="00B0F0"/>
          <w:sz w:val="28"/>
          <w:szCs w:val="28"/>
        </w:rPr>
      </w:pPr>
      <w:r w:rsidRPr="00422075">
        <w:rPr>
          <w:rFonts w:ascii="Times New Roman" w:hAnsi="Times New Roman" w:cs="Times New Roman"/>
          <w:i/>
          <w:color w:val="00B0F0"/>
          <w:sz w:val="28"/>
          <w:szCs w:val="28"/>
        </w:rPr>
        <w:lastRenderedPageBreak/>
        <w:t>Что должен знать и уметь ребено</w:t>
      </w:r>
      <w:r w:rsidRPr="00422075">
        <w:rPr>
          <w:rFonts w:ascii="Times New Roman" w:hAnsi="Times New Roman" w:cs="Times New Roman"/>
          <w:i/>
          <w:color w:val="00B0F0"/>
          <w:sz w:val="28"/>
          <w:szCs w:val="28"/>
        </w:rPr>
        <w:t>к старшего дошкольного возраста</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 xml:space="preserve">знает и называет свои имя и фамилию, имена и отчества родителей, где работают, </w:t>
      </w:r>
      <w:r>
        <w:rPr>
          <w:rFonts w:ascii="Times New Roman" w:hAnsi="Times New Roman" w:cs="Times New Roman"/>
          <w:sz w:val="28"/>
          <w:szCs w:val="28"/>
        </w:rPr>
        <w:t xml:space="preserve">как важен для общества их труд; </w:t>
      </w:r>
      <w:r w:rsidRPr="00422075">
        <w:rPr>
          <w:rFonts w:ascii="Times New Roman" w:hAnsi="Times New Roman" w:cs="Times New Roman"/>
          <w:sz w:val="28"/>
          <w:szCs w:val="28"/>
        </w:rPr>
        <w:t xml:space="preserve">знает семейные праздники; имеет </w:t>
      </w:r>
      <w:r>
        <w:rPr>
          <w:rFonts w:ascii="Times New Roman" w:hAnsi="Times New Roman" w:cs="Times New Roman"/>
          <w:sz w:val="28"/>
          <w:szCs w:val="28"/>
        </w:rPr>
        <w:t xml:space="preserve">постоянные обязанности по дому; </w:t>
      </w:r>
      <w:r w:rsidRPr="00422075">
        <w:rPr>
          <w:rFonts w:ascii="Times New Roman" w:hAnsi="Times New Roman" w:cs="Times New Roman"/>
          <w:sz w:val="28"/>
          <w:szCs w:val="28"/>
        </w:rPr>
        <w:t>может рассказать о своем родном городе (поселке, селе), н</w:t>
      </w:r>
      <w:r>
        <w:rPr>
          <w:rFonts w:ascii="Times New Roman" w:hAnsi="Times New Roman" w:cs="Times New Roman"/>
          <w:sz w:val="28"/>
          <w:szCs w:val="28"/>
        </w:rPr>
        <w:t xml:space="preserve">азвать улицу, на которой живет; </w:t>
      </w:r>
      <w:r w:rsidRPr="00422075">
        <w:rPr>
          <w:rFonts w:ascii="Times New Roman" w:hAnsi="Times New Roman" w:cs="Times New Roman"/>
          <w:sz w:val="28"/>
          <w:szCs w:val="28"/>
        </w:rPr>
        <w:t>знает, что Российская Федерация (Россия) — огромная многонациональная страна; что Москва — столица нашей Родины. Имеет представление</w:t>
      </w:r>
      <w:r>
        <w:rPr>
          <w:rFonts w:ascii="Times New Roman" w:hAnsi="Times New Roman" w:cs="Times New Roman"/>
          <w:sz w:val="28"/>
          <w:szCs w:val="28"/>
        </w:rPr>
        <w:t xml:space="preserve"> о флаге, гербе, мелодии гимна; </w:t>
      </w:r>
      <w:r w:rsidRPr="00422075">
        <w:rPr>
          <w:rFonts w:ascii="Times New Roman" w:hAnsi="Times New Roman" w:cs="Times New Roman"/>
          <w:sz w:val="28"/>
          <w:szCs w:val="28"/>
        </w:rPr>
        <w:t>имеет представления о Российской арми</w:t>
      </w:r>
      <w:r>
        <w:rPr>
          <w:rFonts w:ascii="Times New Roman" w:hAnsi="Times New Roman" w:cs="Times New Roman"/>
          <w:sz w:val="28"/>
          <w:szCs w:val="28"/>
        </w:rPr>
        <w:t>и, о годах войны, о Дне Победы.</w:t>
      </w:r>
    </w:p>
    <w:p w:rsidR="00422075" w:rsidRPr="00422075" w:rsidRDefault="00422075" w:rsidP="00422075">
      <w:pPr>
        <w:rPr>
          <w:rFonts w:ascii="Times New Roman" w:hAnsi="Times New Roman" w:cs="Times New Roman"/>
          <w:i/>
          <w:color w:val="00B0F0"/>
          <w:sz w:val="28"/>
          <w:szCs w:val="28"/>
        </w:rPr>
      </w:pPr>
      <w:r w:rsidRPr="00422075">
        <w:rPr>
          <w:rFonts w:ascii="Times New Roman" w:hAnsi="Times New Roman" w:cs="Times New Roman"/>
          <w:i/>
          <w:color w:val="00B0F0"/>
          <w:sz w:val="28"/>
          <w:szCs w:val="28"/>
        </w:rPr>
        <w:t>Рекомендации для род</w:t>
      </w:r>
      <w:r>
        <w:rPr>
          <w:rFonts w:ascii="Times New Roman" w:hAnsi="Times New Roman" w:cs="Times New Roman"/>
          <w:i/>
          <w:color w:val="00B0F0"/>
          <w:sz w:val="28"/>
          <w:szCs w:val="28"/>
        </w:rPr>
        <w:t>ителей.</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Воспитание маленького патриота начинается с самого близкого для него - родного дома, улицы, где он живет, детского сада.</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Обращайте внимание ребенка на красоту родного города</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Во время прогулки расскажите, что находится на вашей улице, поговорите о значении каждого объекта.</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Дайте представление о работе общественных учреждений: почты, магазина, библиотеки и т. д. Понаблюдайте за работой сотрудников этих учреждений, отметьте ценность их труда.</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Вместе с ребенком принимайте участие в труде по благоустройству и озеленению своего двора.</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Расширяйте собственный кругозор</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Учите ребенка правильно оценивать свои поступки и поступки других людей.</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Читайте ему книги о родине, ее героях, о традициях, культуре своего народа</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Поощряйте ребенка за стремление поддерживать порядок, примерное поведение в общественных местах.</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Если вы хотите вырастить ребёнка достойным человеком и гражданином, не говорите дурно о стране, в которой живёте.</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Рассказывайте своему ребёнку об испытаниях, выпавших на долю ваших предков, из которых они вышли с честью</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Знакомьте своего ребёнка с памятными и историческими местами своей Родины.</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Даже если вам не хочется в выходной день отправляться с ребёнком в музей или на выставку, помните, что чем раньше и регулярней вы будете это делать, пока ваш ребёнок ещё маленький, тем больше вероятность того, что он будет посещать культурные заведения в подростковом возрасте и юности.</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lastRenderedPageBreak/>
        <w:t>Помните, что чем больше вы выражаете недовольство каждым прожитым днём, тем больше пессимизма, недовольства жизнью будет выражать ваш ребёнок.</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Когда вы общаетесь со своим ребёнком, обсуждайте не только проблемы, но и отмечайте положительные моменты.</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Поддерживайте у ребёнка стремление показать себя с позитивной стороны, никогда не говорите ему такие слова и выражения: «Не высовывайся!», «Сиди тихо!», «Это не твое дело!»</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Смотрите с ним передачи, кинофильмы, рассказывающие о людях, прославивших нашу страну, в которой вы живёте, позитивно оценивайте их вклад в жизнь общества.</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Не взращивайте в своем ребенке равнодушие, оно обернется против вас самих</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Как можно раньше откройте в своем ребенке умение проявлять позитивные эмоции, они станут ваше</w:t>
      </w:r>
      <w:r>
        <w:rPr>
          <w:rFonts w:ascii="Times New Roman" w:hAnsi="Times New Roman" w:cs="Times New Roman"/>
          <w:sz w:val="28"/>
          <w:szCs w:val="28"/>
        </w:rPr>
        <w:t>й надеждой и опорой в старости!</w:t>
      </w:r>
    </w:p>
    <w:p w:rsidR="00422075" w:rsidRPr="00422075" w:rsidRDefault="00422075" w:rsidP="00422075">
      <w:pPr>
        <w:rPr>
          <w:rFonts w:ascii="Times New Roman" w:hAnsi="Times New Roman" w:cs="Times New Roman"/>
          <w:i/>
          <w:color w:val="00B0F0"/>
          <w:sz w:val="28"/>
          <w:szCs w:val="28"/>
        </w:rPr>
      </w:pPr>
      <w:r w:rsidRPr="00422075">
        <w:rPr>
          <w:rFonts w:ascii="Times New Roman" w:hAnsi="Times New Roman" w:cs="Times New Roman"/>
          <w:i/>
          <w:color w:val="00B0F0"/>
          <w:sz w:val="28"/>
          <w:szCs w:val="28"/>
        </w:rPr>
        <w:t>"Как с</w:t>
      </w:r>
      <w:r w:rsidRPr="00422075">
        <w:rPr>
          <w:rFonts w:ascii="Times New Roman" w:hAnsi="Times New Roman" w:cs="Times New Roman"/>
          <w:i/>
          <w:color w:val="00B0F0"/>
          <w:sz w:val="28"/>
          <w:szCs w:val="28"/>
        </w:rPr>
        <w:t>оздать герб и флаг своей семьи"</w:t>
      </w:r>
    </w:p>
    <w:p w:rsidR="00422075" w:rsidRPr="00422075" w:rsidRDefault="00422075" w:rsidP="00422075">
      <w:pPr>
        <w:rPr>
          <w:rFonts w:ascii="Times New Roman" w:hAnsi="Times New Roman" w:cs="Times New Roman"/>
          <w:b/>
          <w:sz w:val="28"/>
          <w:szCs w:val="28"/>
        </w:rPr>
      </w:pPr>
      <w:r w:rsidRPr="00422075">
        <w:rPr>
          <w:rFonts w:ascii="Times New Roman" w:hAnsi="Times New Roman" w:cs="Times New Roman"/>
          <w:b/>
          <w:sz w:val="28"/>
          <w:szCs w:val="28"/>
        </w:rPr>
        <w:t>Немного истории...</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Существует целая наука – гербоведение. Она изучает гербы, их историю, происхождение, значени</w:t>
      </w:r>
      <w:r>
        <w:rPr>
          <w:rFonts w:ascii="Times New Roman" w:hAnsi="Times New Roman" w:cs="Times New Roman"/>
          <w:sz w:val="28"/>
          <w:szCs w:val="28"/>
        </w:rPr>
        <w:t>е различных изображений, цвета.</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Если бы учёные не исследовали историю гербов, мы не узнали бы, как появился герб нашей Родины – России, что означает фигура двуглавого орла, всадника. Гербоведение – это ещё и наука о составлении гербов. Учёные и художники работают над эскизами гербов, знамён, различных эмблем для арми</w:t>
      </w:r>
      <w:r>
        <w:rPr>
          <w:rFonts w:ascii="Times New Roman" w:hAnsi="Times New Roman" w:cs="Times New Roman"/>
          <w:sz w:val="28"/>
          <w:szCs w:val="28"/>
        </w:rPr>
        <w:t>и, для лётчиков, пограничников.</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Форма герба может быть разной: круглой, квадратной, прямоугольной, овальной, в форме старинного воинского щита. На гербе воина изображали священный знак: крест, фигуру животного, какой-либо предмет. Это символическое изображение, священный знак должен был помогать воину в бою, оберега</w:t>
      </w:r>
      <w:r>
        <w:rPr>
          <w:rFonts w:ascii="Times New Roman" w:hAnsi="Times New Roman" w:cs="Times New Roman"/>
          <w:sz w:val="28"/>
          <w:szCs w:val="28"/>
        </w:rPr>
        <w:t>ть от стрел и сабельных ударов.</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Поле герба можно разделить на две или несколько частей. Необходимо выбрать цвета для герба. Цвет очень важен для человека. Окружающий нас мир многокрасочен. Небо – голубое, трава – зеленная, солнце – золотое, луна – серебряная. В старину каждый цвет связывали с явлениями природы: чёрный – земля; синий – вода; красный – огонь; голубой – небо; зелёный – растительность.</w:t>
      </w:r>
    </w:p>
    <w:p w:rsidR="00422075" w:rsidRPr="00422075" w:rsidRDefault="00422075" w:rsidP="00422075">
      <w:pPr>
        <w:rPr>
          <w:rFonts w:ascii="Times New Roman" w:hAnsi="Times New Roman" w:cs="Times New Roman"/>
          <w:sz w:val="28"/>
          <w:szCs w:val="28"/>
        </w:rPr>
      </w:pPr>
    </w:p>
    <w:p w:rsidR="00422075" w:rsidRPr="00422075" w:rsidRDefault="00422075" w:rsidP="00422075">
      <w:pPr>
        <w:rPr>
          <w:rFonts w:ascii="Times New Roman" w:hAnsi="Times New Roman" w:cs="Times New Roman"/>
          <w:b/>
          <w:sz w:val="28"/>
          <w:szCs w:val="28"/>
        </w:rPr>
      </w:pPr>
      <w:r w:rsidRPr="00422075">
        <w:rPr>
          <w:rFonts w:ascii="Times New Roman" w:hAnsi="Times New Roman" w:cs="Times New Roman"/>
          <w:b/>
          <w:sz w:val="28"/>
          <w:szCs w:val="28"/>
        </w:rPr>
        <w:lastRenderedPageBreak/>
        <w:t>З</w:t>
      </w:r>
      <w:r w:rsidRPr="00422075">
        <w:rPr>
          <w:rFonts w:ascii="Times New Roman" w:hAnsi="Times New Roman" w:cs="Times New Roman"/>
          <w:b/>
          <w:sz w:val="28"/>
          <w:szCs w:val="28"/>
        </w:rPr>
        <w:t>начения цвета.</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Красный цвет называется червлёным и служит символом храбрости и мужества, а также символизирует кровь, пролитую за веру, государя,</w:t>
      </w:r>
      <w:r>
        <w:rPr>
          <w:rFonts w:ascii="Times New Roman" w:hAnsi="Times New Roman" w:cs="Times New Roman"/>
          <w:sz w:val="28"/>
          <w:szCs w:val="28"/>
        </w:rPr>
        <w:t xml:space="preserve"> отечество.</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синий именуется лазурным и символизирует красоту;</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голубой символизирует красоту, величие, верность, доверие, безупречность, а также развитие, движение вперёд, надежду, мечту;</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зелёный символ надежды, молодости, радости и изобилия, плодородия, свободы, покоя и мира;</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чёрный говорит о печали, благоразумии и смирении. Кроме того, это символ образованности, скромности, осторожности;</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жёлтый и белый сравнивают с драгоценными металлами – золотом и серебром. Золотой чаще всего является символом богатства, а серебряный – чистоты;</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фиолетовую краску получали из очень дорогих и редких ракушек. Из-за высокой стоимости её могли использовать лишь при царских или королевских дворах. Впоследствии фиолетовый цвет символизировал царское или королевское происхождение.</w:t>
      </w:r>
    </w:p>
    <w:p w:rsidR="00422075" w:rsidRPr="00422075" w:rsidRDefault="00422075" w:rsidP="00422075">
      <w:pPr>
        <w:rPr>
          <w:rFonts w:ascii="Times New Roman" w:hAnsi="Times New Roman" w:cs="Times New Roman"/>
          <w:b/>
          <w:sz w:val="28"/>
          <w:szCs w:val="28"/>
        </w:rPr>
      </w:pPr>
      <w:r w:rsidRPr="00422075">
        <w:rPr>
          <w:rFonts w:ascii="Times New Roman" w:hAnsi="Times New Roman" w:cs="Times New Roman"/>
          <w:b/>
          <w:sz w:val="28"/>
          <w:szCs w:val="28"/>
        </w:rPr>
        <w:t>Значения животных и предметов.</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бык - символ труда и терпения, плодородия и скотоводства;</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волк - символ жадности, злости и прожорливости. Помещается в гербах как знак победы над жадным, злым противником;</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олень - символ воина, перед которым бежит неприятель;</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медведь - символ предусмотрительности и силы;</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лев - символ власти, силы, храбрости и великодушия;</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кошка - символ независимости;</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кабан - символ неустрашимости и могущества;</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овца - символ кротости, доброты и сельской жизни;</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пчела - символ трудолюбия и неутомимости;</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сова - символ мудрости, смекалки и расторопности;</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змея - символ мудрости, добра и предосторожности;</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голубь - символ смирения и чистоты, святого духа;</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lastRenderedPageBreak/>
        <w:t>орёл - зоркость;</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книга - любовь к чтению;</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мяч - спортивные игры;</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карандаши - умение рисовать;</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кукла - любовь к играм.</w:t>
      </w:r>
    </w:p>
    <w:p w:rsidR="00422075" w:rsidRPr="00422075" w:rsidRDefault="00422075" w:rsidP="00422075">
      <w:pPr>
        <w:rPr>
          <w:rFonts w:ascii="Times New Roman" w:hAnsi="Times New Roman" w:cs="Times New Roman"/>
          <w:b/>
          <w:i/>
          <w:color w:val="00B0F0"/>
          <w:sz w:val="28"/>
          <w:szCs w:val="28"/>
        </w:rPr>
      </w:pPr>
      <w:r>
        <w:rPr>
          <w:rFonts w:ascii="Times New Roman" w:hAnsi="Times New Roman" w:cs="Times New Roman"/>
          <w:b/>
          <w:i/>
          <w:color w:val="00B0F0"/>
          <w:sz w:val="28"/>
          <w:szCs w:val="28"/>
        </w:rPr>
        <w:t>Как создать герб своей семьи.</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Попытайтесь вместе с ребёнком нарисовать герб семьи – схематический рисунок с геометрическими фигурами, изображениями птиц и зверей, - глядя на который, любой человек быстро сможет понять, кто вы и чем занимаетесь. Подумайте с ребёнком, чем ваша семья отличается от других и чем она может гордиться. Семейный герб рассказывает о его владельцах. На нём обычно изображается то, чем гордится семья, её достижения и успехи, семейны</w:t>
      </w:r>
      <w:r>
        <w:rPr>
          <w:rFonts w:ascii="Times New Roman" w:hAnsi="Times New Roman" w:cs="Times New Roman"/>
          <w:sz w:val="28"/>
          <w:szCs w:val="28"/>
        </w:rPr>
        <w:t>е традиции.</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Иногда на гербе помещают красиво написанную начальную букву фамилии его владельцев. Рядом с ней рисуются предметы, которые рассказывают о семье. Попробуйте отразить в гербе вашу фамилию, если ей соответствует какой-то предмет или существо (журавль – для Журавлёвых, молот – для Кузнецовых), род деятельности членов семьи (книгу – для учителей, компьютер – для программистов) и дальше всё, что подскажет вам и ребёнку фантазия, изобретательность и знания. Подумайте, почему ваша семья носит именно эту фамилию? От чего или кого она произошла? От названия местности, где проживали предки (Уфимцев, Новгородцев) или от профессии, которой они занимались (Гончаровы, Ковалёвы)? Или они были "лицом смуглы", как Черномырдин? Кстати, представлять, какими были ваши</w:t>
      </w:r>
      <w:r>
        <w:rPr>
          <w:rFonts w:ascii="Times New Roman" w:hAnsi="Times New Roman" w:cs="Times New Roman"/>
          <w:sz w:val="28"/>
          <w:szCs w:val="28"/>
        </w:rPr>
        <w:t xml:space="preserve"> предки – тоже очень интересно.</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На основе герба можно создать и семейный флаг. Такой семейный флаг можно поднимать в дни с</w:t>
      </w:r>
      <w:r>
        <w:rPr>
          <w:rFonts w:ascii="Times New Roman" w:hAnsi="Times New Roman" w:cs="Times New Roman"/>
          <w:sz w:val="28"/>
          <w:szCs w:val="28"/>
        </w:rPr>
        <w:t>емейных торжеств, на праздники.</w:t>
      </w:r>
    </w:p>
    <w:p w:rsid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Семейный флаг – это символ семейного счастья и благополучия. Такой флаг можно сделать своими руками или нарисовать. Для начала нужно решить, какого цвета он будет – одноцветный или многоцветный. Цвет флага должен быть ярким и праздничным. Что же нарисовать на радостном фоне? Нужно вспомнить, что больше всего любит ваша семья и изобразить на флаге предмет, который бы говорил об этом. Например, если все в семье любят читать, то можно нарисовать книгу, а если любят музыку, то ноты с нотной тетрадью, а зелёный фон флага может означать</w:t>
      </w:r>
      <w:r>
        <w:rPr>
          <w:rFonts w:ascii="Times New Roman" w:hAnsi="Times New Roman" w:cs="Times New Roman"/>
          <w:sz w:val="28"/>
          <w:szCs w:val="28"/>
        </w:rPr>
        <w:t>, что ваша семья любит природу.</w:t>
      </w:r>
    </w:p>
    <w:p w:rsidR="00422075" w:rsidRPr="00422075" w:rsidRDefault="00422075" w:rsidP="00422075">
      <w:pPr>
        <w:rPr>
          <w:rFonts w:ascii="Times New Roman" w:hAnsi="Times New Roman" w:cs="Times New Roman"/>
          <w:sz w:val="28"/>
          <w:szCs w:val="28"/>
        </w:rPr>
      </w:pPr>
    </w:p>
    <w:p w:rsidR="00422075" w:rsidRPr="00422075" w:rsidRDefault="00422075" w:rsidP="00422075">
      <w:pPr>
        <w:jc w:val="center"/>
        <w:rPr>
          <w:rFonts w:ascii="Times New Roman" w:hAnsi="Times New Roman" w:cs="Times New Roman"/>
          <w:b/>
          <w:i/>
          <w:color w:val="00B0F0"/>
          <w:sz w:val="28"/>
          <w:szCs w:val="28"/>
        </w:rPr>
      </w:pPr>
      <w:r w:rsidRPr="00422075">
        <w:rPr>
          <w:rFonts w:ascii="Times New Roman" w:hAnsi="Times New Roman" w:cs="Times New Roman"/>
          <w:b/>
          <w:i/>
          <w:color w:val="00B0F0"/>
          <w:sz w:val="28"/>
          <w:szCs w:val="28"/>
        </w:rPr>
        <w:lastRenderedPageBreak/>
        <w:t>«ПЕРВЫЕ ЧУВСТВА ПАТРИОТИЗМА»</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Первые чувства патриотизма. Доступны ли они в дошкольном возрасте? Можно сказать, что да дошкольнику доступны чувства любви к своей семье, родному краю, селу, родной природе. Это и есть начало патриотизма, который рождается в познании, а формируется в процессе повседневног</w:t>
      </w:r>
      <w:r>
        <w:rPr>
          <w:rFonts w:ascii="Times New Roman" w:hAnsi="Times New Roman" w:cs="Times New Roman"/>
          <w:sz w:val="28"/>
          <w:szCs w:val="28"/>
        </w:rPr>
        <w:t>о целенаправленного воспитания.</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На современном этапе воспитание будущего гражданина патриота своей страны становится очень актуальным и особенно трудным, требует большого такта и терпения, так как в молодых семьях вопросы воспитания патриотизма, гражданственности не считаются важными, и зач</w:t>
      </w:r>
      <w:r>
        <w:rPr>
          <w:rFonts w:ascii="Times New Roman" w:hAnsi="Times New Roman" w:cs="Times New Roman"/>
          <w:sz w:val="28"/>
          <w:szCs w:val="28"/>
        </w:rPr>
        <w:t>астую вызывают лишь недоумение.</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Патриотическое воспитание ребенка – это основа формирования будущего гражданина. Задача воспитания патриотизма в настоящее время очень сложна. Чтобы достигнуть определенного результата, необходимо находить нетрадиционные методы воздействия на ребенка, на его эмоциональную и нравственную сферы. Причем такие методы которые, не казались бы ребенку скучными, чрезмерно назидательными, а естественно и гармонично наполняли его мировоззрение нравственным содержанием, раскрывали бы новые, ранее неизвестные или непонятные малышу сторо</w:t>
      </w:r>
      <w:r>
        <w:rPr>
          <w:rFonts w:ascii="Times New Roman" w:hAnsi="Times New Roman" w:cs="Times New Roman"/>
          <w:sz w:val="28"/>
          <w:szCs w:val="28"/>
        </w:rPr>
        <w:t>ны окружающей действительности.</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Уже в дошкольном возрасте ребенок должен знать, в какой стране он живет, чем она отличается от других стран. Нужно как можно больше рассказывать детям о селе, в котором они живут; воспитывать чувство гордости за свое село. Приучать детей бережно относиться к тому, что создано бабушками, дедушками, мамами и папами. Поддерживать чистоту и порядок в общественных местах, участвовать в создании красоты и порядка в своем дворе, подъезде, на у</w:t>
      </w:r>
      <w:r>
        <w:rPr>
          <w:rFonts w:ascii="Times New Roman" w:hAnsi="Times New Roman" w:cs="Times New Roman"/>
          <w:sz w:val="28"/>
          <w:szCs w:val="28"/>
        </w:rPr>
        <w:t>лице, в парках, в детском саду.</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 xml:space="preserve">Существуют разнообразные формы воспитания у детей патриотических чувств. Это беседы о Родине, о родном селе, о природе родного края, о хороших людях, чтение детских книг на патриотические темы и детский </w:t>
      </w:r>
      <w:proofErr w:type="gramStart"/>
      <w:r w:rsidRPr="00422075">
        <w:rPr>
          <w:rFonts w:ascii="Times New Roman" w:hAnsi="Times New Roman" w:cs="Times New Roman"/>
          <w:sz w:val="28"/>
          <w:szCs w:val="28"/>
        </w:rPr>
        <w:t>фольклор региона</w:t>
      </w:r>
      <w:proofErr w:type="gramEnd"/>
      <w:r w:rsidRPr="00422075">
        <w:rPr>
          <w:rFonts w:ascii="Times New Roman" w:hAnsi="Times New Roman" w:cs="Times New Roman"/>
          <w:sz w:val="28"/>
          <w:szCs w:val="28"/>
        </w:rPr>
        <w:t xml:space="preserve"> в котором он живет, соответствующий подбор песен и стихов для разучивания и, конечно</w:t>
      </w:r>
      <w:r>
        <w:rPr>
          <w:rFonts w:ascii="Times New Roman" w:hAnsi="Times New Roman" w:cs="Times New Roman"/>
          <w:sz w:val="28"/>
          <w:szCs w:val="28"/>
        </w:rPr>
        <w:t>, личный пример родителей.</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Через изучение истории и традиций предков, воспитывается гордость и уважение к родной земле. Важная роль здесь принадлежит сказкам, которые передаются от поколения к поколению и учат добру, дружбе, взаимопомощи и трудолюбию. Самобытный народный фольклор – прекрасный материал, формирующий любовь к Родине и патриотическое развитие детей. Также стоит познакомить их с культурой, обычаями и традициями других народов, сформировать к ним дружелюбное отношение.</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lastRenderedPageBreak/>
        <w:t xml:space="preserve">Детям свойственны неустойчивость внимания, утомляемость и кратковременность интересов. Поэтому патриотическое воспитание детей дошкольного возраста предполагает неоднократное обращение к определённым темам, для формирования к ним стойкого интереса. Для раскрытия той или иной темы лучше всего использовать процесс игры. Например, детям очень интересно будет играть в «путешествия», во время которых они смогут </w:t>
      </w:r>
      <w:proofErr w:type="gramStart"/>
      <w:r w:rsidRPr="00422075">
        <w:rPr>
          <w:rFonts w:ascii="Times New Roman" w:hAnsi="Times New Roman" w:cs="Times New Roman"/>
          <w:sz w:val="28"/>
          <w:szCs w:val="28"/>
        </w:rPr>
        <w:t>узнать</w:t>
      </w:r>
      <w:proofErr w:type="gramEnd"/>
      <w:r w:rsidRPr="00422075">
        <w:rPr>
          <w:rFonts w:ascii="Times New Roman" w:hAnsi="Times New Roman" w:cs="Times New Roman"/>
          <w:sz w:val="28"/>
          <w:szCs w:val="28"/>
        </w:rPr>
        <w:t xml:space="preserve"> что – то новое о малой или </w:t>
      </w:r>
      <w:r>
        <w:rPr>
          <w:rFonts w:ascii="Times New Roman" w:hAnsi="Times New Roman" w:cs="Times New Roman"/>
          <w:sz w:val="28"/>
          <w:szCs w:val="28"/>
        </w:rPr>
        <w:t>большой Родине, других странах.</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Дети обладают наглядно – образным мышлением, поэтому для лучшего усвоения новой информации воспитателям в детских садах и родителям стоит воспользоваться иллюстрациями, художественной литературой и всевозможными наглядными предметами. Так посещение музеев или специально оборудованных помещений в детских садах откроет перед детьми новые возможности для изучен</w:t>
      </w:r>
      <w:r>
        <w:rPr>
          <w:rFonts w:ascii="Times New Roman" w:hAnsi="Times New Roman" w:cs="Times New Roman"/>
          <w:sz w:val="28"/>
          <w:szCs w:val="28"/>
        </w:rPr>
        <w:t>ия истории и быта родной земли.</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Одно из проявлений патриотизма – любовь к природе. Она определяется бережным отношением к ней, выражается в элементарной заботе о животных, в доступном труде по выращиванию растений. Большое значение имеют прогулки в лес, на реку, в поле. Они дают возможность познакомить детей с некоторыми правилами бережного отношения к природе. При ознакомлении с природой родной страны акцент делается на ее красоту и разнообразие, на ее особенности. Яркие впечатления о родной природе, об истории родного края, полученные в детстве, нередко остаются в памяти человека на всю жизнь и формируют у ребенка такие черты характера, которые помогут ему стать патрио</w:t>
      </w:r>
      <w:r>
        <w:rPr>
          <w:rFonts w:ascii="Times New Roman" w:hAnsi="Times New Roman" w:cs="Times New Roman"/>
          <w:sz w:val="28"/>
          <w:szCs w:val="28"/>
        </w:rPr>
        <w:t>том и гражданином своей страны.</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способствует бережному отношению к традициям, сохранени</w:t>
      </w:r>
      <w:r>
        <w:rPr>
          <w:rFonts w:ascii="Times New Roman" w:hAnsi="Times New Roman" w:cs="Times New Roman"/>
          <w:sz w:val="28"/>
          <w:szCs w:val="28"/>
        </w:rPr>
        <w:t>ю вертикальных семейных связей.</w:t>
      </w:r>
    </w:p>
    <w:p w:rsidR="00422075" w:rsidRPr="00422075" w:rsidRDefault="00422075" w:rsidP="00422075">
      <w:pPr>
        <w:rPr>
          <w:rFonts w:ascii="Times New Roman" w:hAnsi="Times New Roman" w:cs="Times New Roman"/>
          <w:b/>
          <w:i/>
          <w:color w:val="00B0F0"/>
          <w:sz w:val="28"/>
          <w:szCs w:val="28"/>
        </w:rPr>
      </w:pPr>
      <w:r w:rsidRPr="00422075">
        <w:rPr>
          <w:rFonts w:ascii="Times New Roman" w:hAnsi="Times New Roman" w:cs="Times New Roman"/>
          <w:b/>
          <w:i/>
          <w:color w:val="00B0F0"/>
          <w:sz w:val="28"/>
          <w:szCs w:val="28"/>
        </w:rPr>
        <w:t>Рекомендации для родителей:</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Воспитание маленького патриота начинается с самого близкого для него - родного дома, улицы, где он живет, детского сада.</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Обращайте внимание ребенка на красоту родного села.</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Во время прогулки расскажите, что находится на вашей улице, поговорите о значении каждого объекта.</w:t>
      </w:r>
    </w:p>
    <w:p w:rsidR="00422075" w:rsidRPr="00422075" w:rsidRDefault="00422075" w:rsidP="00422075">
      <w:pPr>
        <w:rPr>
          <w:rFonts w:ascii="Times New Roman" w:hAnsi="Times New Roman" w:cs="Times New Roman"/>
          <w:sz w:val="28"/>
          <w:szCs w:val="28"/>
        </w:rPr>
      </w:pPr>
      <w:bookmarkStart w:id="0" w:name="_GoBack"/>
      <w:r w:rsidRPr="00422075">
        <w:rPr>
          <w:rFonts w:ascii="Times New Roman" w:hAnsi="Times New Roman" w:cs="Times New Roman"/>
          <w:sz w:val="28"/>
          <w:szCs w:val="28"/>
        </w:rPr>
        <w:lastRenderedPageBreak/>
        <w:t xml:space="preserve">Дайте представление о работе общественных учреждений: почты, магазина, </w:t>
      </w:r>
      <w:bookmarkEnd w:id="0"/>
      <w:r w:rsidRPr="00422075">
        <w:rPr>
          <w:rFonts w:ascii="Times New Roman" w:hAnsi="Times New Roman" w:cs="Times New Roman"/>
          <w:sz w:val="28"/>
          <w:szCs w:val="28"/>
        </w:rPr>
        <w:t>библиотеки и т. д. Понаблюдайте за работой сотрудников этих учреждений, отметьте ценность их труда.</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Вместе с ребенком принимайте участие в труде по благоустройству и озеленению своего двора.</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Расширяйте собственный кругозор</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Учите ребенка правильно оценивать свои поступки и поступки других людей.</w:t>
      </w:r>
    </w:p>
    <w:p w:rsidR="00422075"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Читайте ему книги о родине, ее героях, о традициях, культуре своего народа</w:t>
      </w:r>
    </w:p>
    <w:p w:rsidR="00EF35C6" w:rsidRPr="00422075" w:rsidRDefault="00422075" w:rsidP="00422075">
      <w:pPr>
        <w:rPr>
          <w:rFonts w:ascii="Times New Roman" w:hAnsi="Times New Roman" w:cs="Times New Roman"/>
          <w:sz w:val="28"/>
          <w:szCs w:val="28"/>
        </w:rPr>
      </w:pPr>
      <w:r w:rsidRPr="00422075">
        <w:rPr>
          <w:rFonts w:ascii="Times New Roman" w:hAnsi="Times New Roman" w:cs="Times New Roman"/>
          <w:sz w:val="28"/>
          <w:szCs w:val="28"/>
        </w:rPr>
        <w:t>Поощряйте ребенка за стремление поддерживать порядок, примерное поведение в общественных местах</w:t>
      </w:r>
    </w:p>
    <w:sectPr w:rsidR="00EF35C6" w:rsidRPr="00422075" w:rsidSect="00422075">
      <w:pgSz w:w="11906" w:h="16838"/>
      <w:pgMar w:top="1134" w:right="850" w:bottom="1134" w:left="1701" w:header="708" w:footer="708" w:gutter="0"/>
      <w:pgBorders w:offsetFrom="page">
        <w:top w:val="earth1" w:sz="18" w:space="24" w:color="auto"/>
        <w:left w:val="earth1" w:sz="18" w:space="24" w:color="auto"/>
        <w:bottom w:val="earth1" w:sz="18" w:space="24" w:color="auto"/>
        <w:right w:val="earth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A7"/>
    <w:rsid w:val="003144A7"/>
    <w:rsid w:val="00422075"/>
    <w:rsid w:val="004A7F7D"/>
    <w:rsid w:val="00626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CDD7A-A4D7-400C-87BC-87AC62E1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1B321-B1A7-41A4-824F-ECCAE6F38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2565</Words>
  <Characters>14627</Characters>
  <Application>Microsoft Office Word</Application>
  <DocSecurity>0</DocSecurity>
  <Lines>121</Lines>
  <Paragraphs>34</Paragraphs>
  <ScaleCrop>false</ScaleCrop>
  <Company>SPecialiST RePack</Company>
  <LinksUpToDate>false</LinksUpToDate>
  <CharactersWithSpaces>17158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2023-08-22T07:59:00Z</dcterms:created>
  <dcterms:modified xsi:type="dcterms:W3CDTF">2023-08-22T08:07:00Z</dcterms:modified>
</cp:coreProperties>
</file>