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0" w:rsidRDefault="004278B0" w:rsidP="004278B0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</w:p>
    <w:p w:rsidR="004278B0" w:rsidRDefault="004278B0" w:rsidP="004278B0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Детский сад  №8 «Ленок» ЯМР</w:t>
      </w: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Pr="004278B0" w:rsidRDefault="004278B0" w:rsidP="004278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48DD4" w:themeColor="text2" w:themeTint="99"/>
          <w:sz w:val="52"/>
          <w:szCs w:val="52"/>
        </w:rPr>
      </w:pPr>
      <w:r w:rsidRPr="004278B0">
        <w:rPr>
          <w:rStyle w:val="c15"/>
          <w:b/>
          <w:bCs/>
          <w:color w:val="548DD4" w:themeColor="text2" w:themeTint="99"/>
          <w:sz w:val="52"/>
          <w:szCs w:val="52"/>
        </w:rPr>
        <w:t>Консультация для родителей</w:t>
      </w:r>
    </w:p>
    <w:p w:rsidR="004278B0" w:rsidRDefault="004278B0" w:rsidP="004278B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548DD4" w:themeColor="text2" w:themeTint="99"/>
          <w:sz w:val="52"/>
          <w:szCs w:val="52"/>
        </w:rPr>
      </w:pPr>
      <w:r w:rsidRPr="004278B0">
        <w:rPr>
          <w:rStyle w:val="c15"/>
          <w:b/>
          <w:bCs/>
          <w:color w:val="548DD4" w:themeColor="text2" w:themeTint="99"/>
          <w:sz w:val="52"/>
          <w:szCs w:val="52"/>
        </w:rPr>
        <w:t>«Здоровье малышей в наших руках»</w:t>
      </w:r>
    </w:p>
    <w:p w:rsidR="004278B0" w:rsidRPr="004278B0" w:rsidRDefault="004278B0" w:rsidP="004278B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48DD4" w:themeColor="text2" w:themeTint="99"/>
          <w:sz w:val="52"/>
          <w:szCs w:val="52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EB160AC" wp14:editId="2B405E8A">
            <wp:extent cx="5304286" cy="3976777"/>
            <wp:effectExtent l="0" t="0" r="0" b="5080"/>
            <wp:docPr id="2" name="Рисунок 2" descr="https://i.mycdn.me/i?r=AzEPZsRbOZEKgBhR0XGMT1Rk4cyIlmEFXAG2hH5K-3p-W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zEPZsRbOZEKgBhR0XGMT1Rk4cyIlmEFXAG2hH5K-3p-W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57" cy="39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B0" w:rsidRDefault="004278B0" w:rsidP="004278B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278B0" w:rsidRDefault="004278B0" w:rsidP="004278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4278B0" w:rsidRDefault="004278B0" w:rsidP="004278B0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Белоусова Яна Валерьевна</w:t>
      </w:r>
    </w:p>
    <w:p w:rsidR="004278B0" w:rsidRDefault="004278B0" w:rsidP="004278B0">
      <w:pPr>
        <w:jc w:val="center"/>
      </w:pPr>
      <w:r>
        <w:t>2023</w:t>
      </w:r>
      <w:r>
        <w:t xml:space="preserve"> год.</w:t>
      </w:r>
    </w:p>
    <w:p w:rsidR="002D58A3" w:rsidRDefault="002D58A3"/>
    <w:p w:rsidR="004278B0" w:rsidRDefault="004278B0">
      <w:bookmarkStart w:id="0" w:name="_GoBack"/>
      <w:bookmarkEnd w:id="0"/>
    </w:p>
    <w:p w:rsidR="004278B0" w:rsidRPr="004278B0" w:rsidRDefault="004278B0">
      <w:pPr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4278B0" w:rsidRP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Консультация для родителей</w:t>
      </w:r>
    </w:p>
    <w:p w:rsidR="004278B0" w:rsidRP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b/>
          <w:bCs/>
          <w:color w:val="548DD4" w:themeColor="text2" w:themeTint="99"/>
          <w:sz w:val="36"/>
          <w:szCs w:val="36"/>
          <w:lang w:eastAsia="ru-RU"/>
        </w:rPr>
        <w:t>«Здоровье малышей в наших руках»</w:t>
      </w:r>
    </w:p>
    <w:p w:rsidR="004278B0" w:rsidRPr="004278B0" w:rsidRDefault="004278B0" w:rsidP="0042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Использование игровых ситуаций в повседневной жизни в формировании понятий о здоровом образе жизни.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Здоровье – это счастье! Это когда ты весел и все у тебя получается. Здоровье нужно всем – и детям, и взрослым, и даже животным.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Понятие о здоровом образе жизни включает в себя много аспектов.</w:t>
      </w:r>
    </w:p>
    <w:p w:rsidR="004278B0" w:rsidRPr="004278B0" w:rsidRDefault="004278B0" w:rsidP="00427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Во-первых, </w:t>
      </w:r>
      <w:r w:rsidRPr="0042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соблюдение режима дня</w:t>
      </w: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 </w:t>
      </w: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Во-вторых, </w:t>
      </w:r>
      <w:r w:rsidRPr="0042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формирование культурно-гигиенических навыков</w:t>
      </w: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Дети должны уметь правильно умываться, знать, для чего это надо делать. Чтобы быть чистым, хорошо выглядеть, чтобы было приятно, и кожа была здоровой. Для закрепления навыков рекомендуется использовать художественное слово.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Например, отрывки из произведения </w:t>
      </w:r>
      <w:proofErr w:type="spellStart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К.И.Чуковского</w:t>
      </w:r>
      <w:proofErr w:type="spell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</w:t>
      </w:r>
      <w:proofErr w:type="spellStart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Мойдодыр</w:t>
      </w:r>
      <w:proofErr w:type="spell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и т.д.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Мойся мыло! Не ленись!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Не выскальзывай, не злись!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Ты зачем опять упало?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Буду мыть тебя сначала!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микробах: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Они очень маленькие, попадая в организм, вызывают болезни. Микробы живут на грязных руках и боятся мыла.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Микроб – ужасно вредное животное,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Коварное и главное щекотное.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Такое вот животное в живот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Залезет – и спокойно там живет.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Залезет 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шалопай</w:t>
      </w:r>
      <w:proofErr w:type="gramEnd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 и где захочется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Гуляет по больному и щекочется.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Он горд, что только от него хлопот: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насморк, и чихание, и пот.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Вы, дети, мыли руки перед ужином?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Ой, братец лис, ты выглядишь простуженным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Постой-ка, у тебя горячий лоб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Наверное, в тебе сидит микроб!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Вместе с детьми рассматривайте ситуации защиты от микробов и делайте вывод, который дети должны хорошо усвоить:</w:t>
      </w:r>
    </w:p>
    <w:p w:rsidR="004278B0" w:rsidRPr="004278B0" w:rsidRDefault="004278B0" w:rsidP="004278B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не есть и не пить на улице;</w:t>
      </w:r>
    </w:p>
    <w:p w:rsidR="004278B0" w:rsidRPr="004278B0" w:rsidRDefault="004278B0" w:rsidP="004278B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всегда мыть руки с мылом, вернувшись с улицы, перед едой, после туалета;</w:t>
      </w:r>
    </w:p>
    <w:p w:rsidR="004278B0" w:rsidRPr="004278B0" w:rsidRDefault="004278B0" w:rsidP="004278B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только мытые овощи и фрукты;</w:t>
      </w:r>
    </w:p>
    <w:p w:rsidR="004278B0" w:rsidRPr="004278B0" w:rsidRDefault="004278B0" w:rsidP="004278B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когда чихаешь или кашляешь, закрывать рот и нос платком;</w:t>
      </w:r>
    </w:p>
    <w:p w:rsidR="004278B0" w:rsidRPr="004278B0" w:rsidRDefault="004278B0" w:rsidP="004278B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только из чистой посуды.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В-третьих – </w:t>
      </w:r>
      <w:r w:rsidRPr="0042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это гимнастика, занятия физической культурой, спортом, закаливание и подвижные игры.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человек будет заниматься спортом, он проживет дольше. «Береги здоровье смолоду». Дети должны знать, почему так говорят. Необходимо ежедневно проводить зарядку.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утрам зарядку делай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Будешь сильным, будешь смелым.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Прогону остатки сна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Одеяло в сторону,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Мне гимнастика нужна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Помогает 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здорово</w:t>
      </w:r>
      <w:proofErr w:type="gramEnd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Чтобы нам не болеть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не простужаться,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Мы зарядкой с тобой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Будем заниматься.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 проводить гимнастику и после дневного сна с элементами дыхательной гимнастики. Полезно полоскать горло, обтираться полотенцем, играть в подвижные игры.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- четвертых, </w:t>
      </w:r>
      <w:r w:rsidRPr="004278B0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культура питания</w:t>
      </w: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Нельзя: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пробовать все подряд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</w:t>
      </w:r>
      <w:proofErr w:type="gramEnd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и пить на улице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немытое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грязными руками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гладить животных во время еды</w:t>
      </w:r>
    </w:p>
    <w:p w:rsidR="004278B0" w:rsidRPr="004278B0" w:rsidRDefault="004278B0" w:rsidP="004278B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много сладкого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 употреблять как можно больше овощей и фруктов. Дети должны знать, что в них много витаминов.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Витамин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А</w:t>
      </w:r>
      <w:proofErr w:type="gram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морковь, рыба, сладкий перец, яйца, петрушка. Важно для зрения.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Витамин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В</w:t>
      </w:r>
      <w:proofErr w:type="gram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мясо, молоко, орехи, хлеб, курица, горох (укрепляет сердце).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Витамин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С</w:t>
      </w:r>
      <w:proofErr w:type="gram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цитрусовые, капуста, лук, редис, смородина (укрепляет иммунитет).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Витамин</w:t>
      </w:r>
      <w:proofErr w:type="gramStart"/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Д</w:t>
      </w:r>
      <w:proofErr w:type="gram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– солнце, рыбий жир.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лучшего запоминания использовать художественное слово: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Никогда не унываю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улыбка на лице,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Потому что принимаю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Витамины, А, В, С.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Очень важно спозаранку,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Есть за завтраком овсянку.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lastRenderedPageBreak/>
        <w:t>Черный хлеб полезен нам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 не только по утрам.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Помни истину простую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Лучше видит только тот,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Кто жует морковь сырую,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Или сок морковный пьет.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От простуды и ангины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Помогают апельсины.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Ну, а лучше съесть лимон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Хоть и очень кислый он.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Почитайте вместе с детьми произведения </w:t>
      </w:r>
      <w:proofErr w:type="spellStart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К.И.Чуковского</w:t>
      </w:r>
      <w:proofErr w:type="spell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«Доктор Айболит», где звери приходят к доктору со своими жалобами. Поговорите с ребенком, почему так получилось и как им можно помочь.</w:t>
      </w:r>
    </w:p>
    <w:p w:rsidR="004278B0" w:rsidRPr="004278B0" w:rsidRDefault="004278B0" w:rsidP="004278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беседах на тему «Здоровье и болезнь» дети могут рассказать, что они знают о болезнях; что они сами чувствовали, когда у них болело горло, живот, голова. Цель таких бесед -  определить, что ребята знают о болезнях. Задача взрослого на этом этапе помочь сформировать у ребенка знание о болезнях, от чего они могут возникнуть, научить избегать их. Помогают в формировании здорового образа жизни игры: «</w:t>
      </w:r>
      <w:proofErr w:type="gramStart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Опасно-неопасно</w:t>
      </w:r>
      <w:proofErr w:type="gramEnd"/>
      <w:r w:rsidRPr="004278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«Полезные и вредные продукты», «Таня простудилась», «Что такое хорошо, а что такое плохо» и т.д.</w:t>
      </w:r>
    </w:p>
    <w:p w:rsidR="004278B0" w:rsidRPr="004278B0" w:rsidRDefault="004278B0" w:rsidP="00427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278B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Будьте здоровы!</w:t>
      </w:r>
    </w:p>
    <w:p w:rsidR="004278B0" w:rsidRDefault="004278B0"/>
    <w:sectPr w:rsidR="004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FEB"/>
    <w:multiLevelType w:val="multilevel"/>
    <w:tmpl w:val="66DA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B2A91"/>
    <w:multiLevelType w:val="multilevel"/>
    <w:tmpl w:val="4B96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431E9"/>
    <w:multiLevelType w:val="multilevel"/>
    <w:tmpl w:val="F4E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7"/>
    <w:rsid w:val="00053CA7"/>
    <w:rsid w:val="002D58A3"/>
    <w:rsid w:val="004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B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2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8B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2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2023-01-12T10:27:00Z</dcterms:created>
  <dcterms:modified xsi:type="dcterms:W3CDTF">2023-01-12T10:37:00Z</dcterms:modified>
</cp:coreProperties>
</file>