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09" w:rsidRDefault="00987B09" w:rsidP="001D2387">
      <w:pPr>
        <w:spacing w:before="240"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987B09" w:rsidRPr="00987B09" w:rsidRDefault="00987B09" w:rsidP="00987B09">
      <w:pPr>
        <w:spacing w:before="240" w:after="24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№8 «Ленок» Ярославского муниципального района</w:t>
      </w:r>
    </w:p>
    <w:p w:rsidR="00987B09" w:rsidRDefault="00987B09" w:rsidP="001D2387">
      <w:pPr>
        <w:spacing w:before="240" w:after="240" w:line="360" w:lineRule="auto"/>
        <w:jc w:val="center"/>
        <w:textAlignment w:val="baseline"/>
        <w:outlineLvl w:val="0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</w:p>
    <w:p w:rsidR="001D2387" w:rsidRPr="001D2387" w:rsidRDefault="001D2387" w:rsidP="001D2387">
      <w:pPr>
        <w:spacing w:before="240" w:after="240" w:line="36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72"/>
          <w:szCs w:val="72"/>
          <w:lang w:eastAsia="ru-RU" w:bidi="ne-NP"/>
        </w:rPr>
      </w:pPr>
      <w:r w:rsidRPr="001D2387"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72"/>
          <w:szCs w:val="72"/>
          <w:lang w:eastAsia="ru-RU" w:bidi="ne-NP"/>
        </w:rPr>
        <w:t>Консультация для родителей</w:t>
      </w:r>
    </w:p>
    <w:p w:rsidR="001D2387" w:rsidRDefault="001D2387" w:rsidP="001D2387">
      <w:pPr>
        <w:jc w:val="center"/>
        <w:rPr>
          <w:rFonts w:ascii="Monotype Corsiva" w:eastAsia="Times New Roman" w:hAnsi="Monotype Corsiva" w:cs="Times New Roman"/>
          <w:b/>
          <w:bCs/>
          <w:i/>
          <w:iCs/>
          <w:color w:val="7030A0"/>
          <w:kern w:val="36"/>
          <w:sz w:val="72"/>
          <w:szCs w:val="72"/>
          <w:lang w:eastAsia="ru-RU" w:bidi="ne-NP"/>
        </w:rPr>
      </w:pPr>
      <w:r w:rsidRPr="0076188A">
        <w:rPr>
          <w:rFonts w:ascii="Monotype Corsiva" w:eastAsia="Times New Roman" w:hAnsi="Monotype Corsiva" w:cs="Times New Roman"/>
          <w:b/>
          <w:bCs/>
          <w:i/>
          <w:iCs/>
          <w:color w:val="7030A0"/>
          <w:kern w:val="36"/>
          <w:sz w:val="72"/>
          <w:szCs w:val="72"/>
          <w:lang w:eastAsia="ru-RU" w:bidi="ne-NP"/>
        </w:rPr>
        <w:t>"</w:t>
      </w:r>
      <w:r w:rsidRPr="001D2387">
        <w:rPr>
          <w:rFonts w:ascii="Monotype Corsiva" w:eastAsia="Times New Roman" w:hAnsi="Monotype Corsiva" w:cs="Times New Roman"/>
          <w:b/>
          <w:bCs/>
          <w:i/>
          <w:iCs/>
          <w:color w:val="7030A0"/>
          <w:kern w:val="36"/>
          <w:sz w:val="72"/>
          <w:szCs w:val="72"/>
          <w:lang w:eastAsia="ru-RU" w:bidi="ne-NP"/>
        </w:rPr>
        <w:t>Как сделать зимнюю прогулку приятной и полезной".</w:t>
      </w:r>
    </w:p>
    <w:p w:rsidR="001D2387" w:rsidRPr="007861E4" w:rsidRDefault="007861E4" w:rsidP="007861E4">
      <w:pPr>
        <w:jc w:val="center"/>
        <w:rPr>
          <w:rFonts w:ascii="Monotype Corsiva" w:hAnsi="Monotype Corsiva" w:cs="Times New Roman"/>
          <w:b/>
          <w:color w:val="7030A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4F1FE2FB" wp14:editId="15539419">
            <wp:extent cx="5959637" cy="4257675"/>
            <wp:effectExtent l="0" t="0" r="3175" b="0"/>
            <wp:docPr id="3" name="Рисунок 3" descr="http://blogs.minusa-school12.ru/uploads/images/2014/10/01/4de8a40dcc371a31a2d506880f7d21fe54fbf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s.minusa-school12.ru/uploads/images/2014/10/01/4de8a40dcc371a31a2d506880f7d21fe54fbf2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54" cy="425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87" w:rsidRPr="007861E4" w:rsidRDefault="007861E4" w:rsidP="00987B09">
      <w:pPr>
        <w:jc w:val="right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</w:t>
      </w:r>
      <w:r w:rsidR="001D2387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</w:t>
      </w:r>
      <w:r w:rsidR="00987B09">
        <w:rPr>
          <w:rFonts w:ascii="Monotype Corsiva" w:hAnsi="Monotype Corsiva" w:cs="Times New Roman"/>
          <w:b/>
          <w:color w:val="0070C0"/>
          <w:sz w:val="44"/>
          <w:szCs w:val="44"/>
        </w:rPr>
        <w:t>Инструктор по физической           культуре: Данишевская О.П.</w:t>
      </w:r>
    </w:p>
    <w:p w:rsidR="00060B66" w:rsidRPr="00060B66" w:rsidRDefault="00060B66" w:rsidP="00060B66">
      <w:pPr>
        <w:spacing w:before="240" w:after="240" w:line="36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40"/>
          <w:szCs w:val="40"/>
          <w:lang w:eastAsia="ru-RU" w:bidi="ne-NP"/>
        </w:rPr>
      </w:pPr>
      <w:r w:rsidRPr="00060B66"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40"/>
          <w:szCs w:val="40"/>
          <w:lang w:eastAsia="ru-RU" w:bidi="ne-NP"/>
        </w:rPr>
        <w:lastRenderedPageBreak/>
        <w:t>Консультация для родителей</w:t>
      </w:r>
    </w:p>
    <w:p w:rsidR="00060B66" w:rsidRPr="00060B66" w:rsidRDefault="00060B66" w:rsidP="00060B66">
      <w:pPr>
        <w:spacing w:before="240" w:after="240" w:line="360" w:lineRule="auto"/>
        <w:jc w:val="center"/>
        <w:textAlignment w:val="baseline"/>
        <w:outlineLvl w:val="0"/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40"/>
          <w:szCs w:val="40"/>
          <w:lang w:eastAsia="ru-RU" w:bidi="ne-NP"/>
        </w:rPr>
      </w:pPr>
      <w:r w:rsidRPr="00060B66">
        <w:rPr>
          <w:rFonts w:ascii="Monotype Corsiva" w:eastAsia="Times New Roman" w:hAnsi="Monotype Corsiva" w:cs="Times New Roman"/>
          <w:b/>
          <w:bCs/>
          <w:i/>
          <w:iCs/>
          <w:color w:val="FF0000"/>
          <w:kern w:val="36"/>
          <w:sz w:val="40"/>
          <w:szCs w:val="40"/>
          <w:lang w:eastAsia="ru-RU" w:bidi="ne-NP"/>
        </w:rPr>
        <w:t>"Как сделать зимнюю прогулку приятной и полезной".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наших детей зима -  долгожданная и любимая пора. Они знают: как только выпадает снег, участки детского сада превращаются в сказочную страну, которую населяют персонажи любимых сказок, вылепленные из снега. Не секрет, что для физического развития, укрепления организма детям необходимо как можно больше времени проводить на свежем воздухе. И зима — не исключение из этого правила! А чтобы холод принес пользу и не помешал малышам получить удовольствие от прогулки, они должны быть заняты интересным делом. Необходимо лишь следить за тем, чтобы более интенсивные движения сменялись более </w:t>
      </w:r>
      <w:proofErr w:type="gramStart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спокойными</w:t>
      </w:r>
      <w:proofErr w:type="gramEnd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зимние прогулки и сделать их наиболее интересными и полезными для детей? Попробуйте поиграть в   специальные игры, задания, забавы, подходящие для зимних условий.</w:t>
      </w:r>
    </w:p>
    <w:p w:rsidR="00060B66" w:rsidRPr="00060B66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Задания на внимание: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Показать детям веточку и предложить внимательно осмотреть ее в течение 30—40 сек. Затем веточку спрятать. Теперь ребята должны постараться как можно точнее ответить на следующие вопросы: сколько на ветке </w:t>
      </w:r>
      <w:proofErr w:type="gramStart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сучков</w:t>
      </w:r>
      <w:proofErr w:type="gramEnd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сколько из них сломанных; от </w:t>
      </w:r>
      <w:proofErr w:type="gramStart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 и когда срезана эта веточка.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Во время пути обратите внимание детей на то, что происходит вокруг. Сколько труб на том доме? Кто там идет вдали — мужчина или женщина? Есть ли здесь лиственные деревья? Сколько человек в той группе? Что нес в руках прохожий? и др.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Обратить внимание, что: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   если большие и маленькие предметы находятся от нас на одном и том же расстоянии, то маленькие кажутся дальше;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 яркие предметы кажутся ближе, чем темные;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 в пасмурный день, в дождь, в сумерки все расстояния кажутся больше, а в солнечный день — наоборот.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игр со снегом, занимательных упражнений и забав, большим успехом у наших  детей пользуются</w:t>
      </w:r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60B6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  <w:t>игры-эстафеты.</w:t>
      </w:r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развлечения помогают  содержательно и весело провести с детьми прогулки, спортивные состязания.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Кто быстрее </w:t>
      </w:r>
      <w:proofErr w:type="gramStart"/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слепит снеговика</w:t>
      </w:r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разбиваются</w:t>
      </w:r>
      <w:proofErr w:type="gramEnd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пары, и каждая пара получает задание слепить снеговика. Для этого необходимо скатать комки разного размера, поставить их друг на друга. Сделать снеговику глаза, брови, нос, рот (из морковки и угольков) и надеть шапку (ведро). Выигрывает та пара, которая быстрее закончит работу. Дети о работе договариваются сами, игра начинается по команде «Приготовились! Начали!»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Флажки</w:t>
      </w:r>
      <w:proofErr w:type="gramStart"/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 ската горки расставлены палочки с ленточками на них. Необходимо прокатиться с горы на санках и схватить флажок. Побеждает тот, у кого больше флажков.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Снежки</w:t>
      </w:r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лепят снежки и стараются попасть друг в друга. Бросать можно только в ноги. Вариант: можно разделить детей на две команды. Выбывает из игры тот, в кого попадут снежком. Выигрывает та команда, у которой останется больше игроков.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Шагай шире</w:t>
      </w:r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двумя линиями 3—4 м. Необходимо быстрее дойти до противоположной черты, делая широкие шаги. Вместо широких шагов можно передвигаться и прыжками.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Кто выше подбросит снежок</w:t>
      </w:r>
      <w:proofErr w:type="gramStart"/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принимают участие все дети. По команде дети начинают лепить снежки и подбрасывать их. Каждый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выполняет задание 3 раза. Побеждает тот, кто все три раза подбросит снежок выше всех. Бросают 2 раза правой и 1 раз левой рукой.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Самые быстрые санки</w:t>
      </w:r>
      <w:r w:rsidRPr="00060B6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. 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2—3 детей садятся на санки спиной вперед (на одних санках может ехать один ребенок или двое детей). По команде дети начинает отталкиваться ногами и двигаться вперед. Расстояние от старта до финиша — </w:t>
      </w:r>
      <w:smartTag w:uri="urn:schemas-microsoft-com:office:smarttags" w:element="metricconverter">
        <w:smartTagPr>
          <w:attr w:name="ProductID" w:val="5 метров"/>
        </w:smartTagPr>
        <w:r w:rsidRPr="00987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метров</w:t>
        </w:r>
      </w:smartTag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Игру можно повторять 2—3 раза, с разными участниками.</w:t>
      </w:r>
      <w:r w:rsidRPr="00987B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60B66" w:rsidRPr="00987B09" w:rsidRDefault="00060B66" w:rsidP="00060B66">
      <w:pPr>
        <w:spacing w:after="0" w:line="360" w:lineRule="auto"/>
        <w:ind w:left="-70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B6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 xml:space="preserve">Попади в лунку 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делает в снегу несколько лунок, каждому ребенку дает мешочек с шариками. З</w:t>
      </w:r>
      <w:r w:rsidR="00761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установленное время дети заб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расывают в лунку как можно больше шариков, затем подсчитывают итог.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морозе необходимо постоянно двигаться. Делать это можно </w:t>
      </w:r>
      <w:r w:rsidRPr="00987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разными способами.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Подойдут: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    Ходьба и бег спинами друг к другу.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    Парный бег 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(взявшись за руки).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    Быстрая ходьба с подниманием предметов.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    Бег вперед спиной.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    «Беги и не дотрагивайся»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(шесть лыжных палок ставятся на расстоянии 2— 2, </w:t>
      </w:r>
      <w:smartTag w:uri="urn:schemas-microsoft-com:office:smarttags" w:element="metricconverter">
        <w:smartTagPr>
          <w:attr w:name="ProductID" w:val="5 м"/>
        </w:smartTagPr>
        <w:r w:rsidRPr="00987B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от друга). Ребенок должен пробежать между палками (змейкой), не дотрагиваясь до них. Вместо палок можно использовать другие ориентиры.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 </w:t>
      </w: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Подъем в горку руки за спиной, спуск с горы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(можно шагом или бегом).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—    «След в след»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ходьба по следам взрослого,  взрослый при этом учитывает длину детского шага.</w:t>
      </w:r>
    </w:p>
    <w:p w:rsidR="00060B66" w:rsidRPr="00987B09" w:rsidRDefault="00060B66" w:rsidP="00060B6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активного движения необходим небольшой </w:t>
      </w:r>
      <w:r w:rsidRPr="00987B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отдых.</w:t>
      </w: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 время можно предложить отгадать загадки о зиме, например:</w:t>
      </w:r>
    </w:p>
    <w:p w:rsidR="00060B66" w:rsidRPr="00987B09" w:rsidRDefault="00060B66" w:rsidP="00060B66">
      <w:pPr>
        <w:spacing w:after="240" w:line="240" w:lineRule="auto"/>
        <w:ind w:left="567"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 в шапке меховой, Белый дым над головой,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 в снегу, в снегу дома, Ночью к нам пришла... (Зима)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это мастер на стекла нанес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листья, и травы, и  заросли роз? (Мороз)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Отгадай, кто я таков?  Я играть с тобой готов: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качусь я, то скачу, а  подбросишь — полечу. (Мяч)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берлоге спит зимой  под большой сосной,</w:t>
      </w:r>
    </w:p>
    <w:p w:rsidR="00060B66" w:rsidRPr="00987B09" w:rsidRDefault="00060B66" w:rsidP="00060B66">
      <w:pPr>
        <w:spacing w:after="24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придет весна, он проснется ото сна. (Медведь)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говорили: «Подкорми птиц зимою — послужат тебе весною». Наблюдение за жизнью пернатых, рассказы о том, из чего они строят гнезда, как высиживают птенцов, где зимуют и чем питаются, — подчас становятся открытием не только для ребенка, но и для взрослого горожанина.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почистить кормушки и положить крошки хлеба, семечки— для детей это  не только увлекательная игра, но и настоящий урок доброты!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задать детям вопросы для размышления: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 ли синички одинаковые?</w:t>
      </w:r>
    </w:p>
    <w:p w:rsidR="00060B66" w:rsidRPr="00987B09" w:rsidRDefault="00060B66" w:rsidP="00060B66">
      <w:pPr>
        <w:spacing w:after="24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обедал на рябине? И т.д.</w:t>
      </w:r>
    </w:p>
    <w:p w:rsidR="00060B66" w:rsidRPr="00987B09" w:rsidRDefault="00060B66" w:rsidP="0076188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 w:bidi="ne-NP"/>
        </w:rPr>
      </w:pPr>
      <w:r w:rsidRPr="00987B09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 w:bidi="ne-NP"/>
        </w:rPr>
        <w:t xml:space="preserve">Помните в детстве это радостное возбуждение, когда, проснувшись, вдруг </w:t>
      </w:r>
      <w:r w:rsidR="0076188A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 w:bidi="ne-NP"/>
        </w:rPr>
        <w:t>видишь</w:t>
      </w:r>
      <w:r w:rsidRPr="00987B09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 w:bidi="ne-NP"/>
        </w:rPr>
        <w:t xml:space="preserve">, что все вокруг белым-бело? Постарайтесь, чтобы и ваши дети получали удовольствие </w:t>
      </w:r>
      <w:r w:rsidR="0076188A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  <w:lang w:eastAsia="ru-RU" w:bidi="ne-NP"/>
        </w:rPr>
        <w:t>и приятные воспоминания от зимних прогулок!</w:t>
      </w:r>
      <w:bookmarkStart w:id="0" w:name="_GoBack"/>
      <w:bookmarkEnd w:id="0"/>
    </w:p>
    <w:p w:rsidR="00060B66" w:rsidRPr="00987B09" w:rsidRDefault="00060B66" w:rsidP="007618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B08" w:rsidRDefault="00AD1B08"/>
    <w:sectPr w:rsidR="00AD1B08" w:rsidSect="007436D0">
      <w:pgSz w:w="11906" w:h="16838"/>
      <w:pgMar w:top="1134" w:right="850" w:bottom="1134" w:left="1701" w:header="708" w:footer="708" w:gutter="0"/>
      <w:pgBorders w:offsetFrom="page">
        <w:top w:val="dashDotStroked" w:sz="24" w:space="24" w:color="000080"/>
        <w:left w:val="dashDotStroked" w:sz="24" w:space="24" w:color="000080"/>
        <w:bottom w:val="dashDotStroked" w:sz="24" w:space="24" w:color="000080"/>
        <w:right w:val="dashDotStroked" w:sz="24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74"/>
    <w:rsid w:val="00060B66"/>
    <w:rsid w:val="001D2387"/>
    <w:rsid w:val="003F4274"/>
    <w:rsid w:val="0076188A"/>
    <w:rsid w:val="007861E4"/>
    <w:rsid w:val="00987B09"/>
    <w:rsid w:val="00A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865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2020-02-13T09:38:00Z</dcterms:created>
  <dcterms:modified xsi:type="dcterms:W3CDTF">2022-12-16T07:16:00Z</dcterms:modified>
</cp:coreProperties>
</file>