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30" w:rsidRPr="00DD0E30" w:rsidRDefault="00DD0E30" w:rsidP="00DD0E30">
      <w:pPr>
        <w:pBdr>
          <w:bottom w:val="single" w:sz="6" w:space="0" w:color="EEEEEE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DD0E30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76EB4279" wp14:editId="3A6218B7">
            <wp:simplePos x="0" y="0"/>
            <wp:positionH relativeFrom="margin">
              <wp:posOffset>-266700</wp:posOffset>
            </wp:positionH>
            <wp:positionV relativeFrom="margin">
              <wp:posOffset>333375</wp:posOffset>
            </wp:positionV>
            <wp:extent cx="1905000" cy="1266825"/>
            <wp:effectExtent l="0" t="0" r="0" b="9525"/>
            <wp:wrapSquare wrapText="bothSides"/>
            <wp:docPr id="1" name="Рисунок 1" descr="https://cspsd-spb.ru/wp-content/uploads/2020/08/%D0%BC%D0%B5%D0%BB%D0%BA%D0%B0%D1%8F-%D0%BC%D0%BE%D1%82%D0%BE%D1%80%D0%B8%D0%BA%D0%B0-200x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psd-spb.ru/wp-content/uploads/2020/08/%D0%BC%D0%B5%D0%BB%D0%BA%D0%B0%D1%8F-%D0%BC%D0%BE%D1%82%D0%BE%D1%80%D0%B8%D0%BA%D0%B0-200x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0E30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Зачем нужна мелкая моторика и почему она так важна?</w:t>
      </w:r>
    </w:p>
    <w:p w:rsidR="00DD0E30" w:rsidRPr="00DD0E30" w:rsidRDefault="00DD0E30" w:rsidP="00DD0E30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способностей и дарований детей — на кончиках пальцев.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 них идут тончайшие ручейки, которые питают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источник творческой мысли. Другими словами: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больше мастерства в детской руке,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умнее ребенок»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Общепризнанный факт, что от степени развития тонкой (или иначе мелкой) моторики в целом зависит развитие ребенка. Почему так? Головной мозг учеными условно поделен на зоны, и именно зона мелкой моторики очень близко граничит с речевой зоной. Это означает, что без задействования первого, не будет хорошо работать и второе, и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же, мелкая моторика рук взаимодействует:</w:t>
      </w:r>
    </w:p>
    <w:p w:rsidR="00DD0E30" w:rsidRPr="00DD0E30" w:rsidRDefault="00DD0E30" w:rsidP="00DD0E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вниманием,</w:t>
      </w:r>
    </w:p>
    <w:p w:rsidR="00DD0E30" w:rsidRPr="00DD0E30" w:rsidRDefault="00DD0E30" w:rsidP="00DD0E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мышлением,</w:t>
      </w:r>
    </w:p>
    <w:p w:rsidR="00DD0E30" w:rsidRPr="00DD0E30" w:rsidRDefault="00DD0E30" w:rsidP="00DD0E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координацией,</w:t>
      </w:r>
    </w:p>
    <w:p w:rsidR="00DD0E30" w:rsidRPr="00DD0E30" w:rsidRDefault="00DD0E30" w:rsidP="00DD0E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воображением,</w:t>
      </w:r>
    </w:p>
    <w:p w:rsidR="00DD0E30" w:rsidRPr="00DD0E30" w:rsidRDefault="00DD0E30" w:rsidP="00DD0E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наблюдательностью,</w:t>
      </w:r>
    </w:p>
    <w:p w:rsidR="00DD0E30" w:rsidRPr="00DD0E30" w:rsidRDefault="00DD0E30" w:rsidP="00DD0E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памятью.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какими трудностями сталкивается ребенок с плохо развитой мелкой моторикой?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чьи родители не уделяли внимание развитию мелкой моторики, сталкиваются с трудностями еще в дошкольном возрасте: с трудом используют ложку во время еды, не могут самостоятельно справиться со шнурками или пуговицами, с </w:t>
      </w:r>
      <w:proofErr w:type="spellStart"/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выговариванием</w:t>
      </w:r>
      <w:proofErr w:type="spellEnd"/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 и построением предложений, да и в целом неуклюжи. Уровень моторного развития рук (сила, ловкость, скорость и точность движений) и ручных навыков (использование различных инструментов – ножниц, лопаток, застегивание, расстёгивание застежек и т. д.) в дошкольном возрасте является диагностическим фактором, определяющим уровень развитие общей моторики и речи.</w:t>
      </w:r>
    </w:p>
    <w:p w:rsidR="00DD0E30" w:rsidRPr="00DD0E30" w:rsidRDefault="00DD0E30" w:rsidP="00DD0E3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им с большим трудом дается письмо, буквы у таких детей «пляшут», «лезут» за строку, «падают» набок, может проявиться тремор рук; не проходят проблемы с артикуляцией.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 помнить, что </w:t>
      </w:r>
      <w:proofErr w:type="spellStart"/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исписывание</w:t>
      </w:r>
      <w:proofErr w:type="spellEnd"/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прописей ребенком с плохим почерком только закрепит все ошибки. Чем больше времени будет уделяться его пальчикам, тем аккуратнее будет становиться его почерк.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правильно развивать мелкую моторику?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такой важный навык можно с самого раннего возраста. Для совсем маленьких подходит:</w:t>
      </w:r>
    </w:p>
    <w:p w:rsidR="00DD0E30" w:rsidRPr="00DD0E30" w:rsidRDefault="00DD0E30" w:rsidP="00DD0E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ладошек</w:t>
      </w:r>
    </w:p>
    <w:p w:rsidR="00DD0E30" w:rsidRPr="00DD0E30" w:rsidRDefault="00DD0E30" w:rsidP="00DD0E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DD0E30" w:rsidRPr="00DD0E30" w:rsidRDefault="00DD0E30" w:rsidP="00DD0E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Осязание предметов, различных по размеру, текстуре, форме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постарше подходят более сложные упражнения в игровой форме:</w:t>
      </w:r>
    </w:p>
    <w:p w:rsidR="00DD0E30" w:rsidRPr="00DD0E30" w:rsidRDefault="00DD0E30" w:rsidP="00DD0E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бусами, крупами, природными материалами</w:t>
      </w:r>
    </w:p>
    <w:p w:rsidR="00DD0E30" w:rsidRPr="00DD0E30" w:rsidRDefault="00DD0E30" w:rsidP="00DD0E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</w:t>
      </w:r>
    </w:p>
    <w:p w:rsidR="00DD0E30" w:rsidRPr="00DD0E30" w:rsidRDefault="00DD0E30" w:rsidP="00DD0E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Паззлы, раскраски, аппликации</w:t>
      </w:r>
    </w:p>
    <w:p w:rsidR="00DD0E30" w:rsidRPr="00DD0E30" w:rsidRDefault="00DD0E30" w:rsidP="00DD0E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Глина, пластилин, тесто</w:t>
      </w:r>
    </w:p>
    <w:p w:rsidR="00DD0E30" w:rsidRPr="00DD0E30" w:rsidRDefault="00DD0E30" w:rsidP="00DD0E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 театр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школьников возможны совсем серьезные вещи:</w:t>
      </w:r>
    </w:p>
    <w:p w:rsidR="00DD0E30" w:rsidRPr="00DD0E30" w:rsidRDefault="00DD0E30" w:rsidP="00DD0E3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Вязать крючком или спицами, макраме</w:t>
      </w:r>
    </w:p>
    <w:p w:rsidR="00DD0E30" w:rsidRPr="00DD0E30" w:rsidRDefault="00DD0E30" w:rsidP="00DD0E3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шитье</w:t>
      </w:r>
    </w:p>
    <w:p w:rsidR="00DD0E30" w:rsidRPr="00DD0E30" w:rsidRDefault="00DD0E30" w:rsidP="00DD0E3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Каллиграфия</w:t>
      </w:r>
    </w:p>
    <w:p w:rsidR="00DD0E30" w:rsidRPr="00DD0E30" w:rsidRDefault="00DD0E30" w:rsidP="00DD0E3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Рисунок, живопись и пр.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научится хорошо выполнять простые движения: брать и перекладывать мелкие предметы, перебирать их пальчиками, то его в жизни будет гораздо проще научить делать очень сложные вещи.</w:t>
      </w:r>
    </w:p>
    <w:p w:rsidR="00DD0E30" w:rsidRPr="00DD0E30" w:rsidRDefault="00DD0E30" w:rsidP="00DD0E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Важные правила в процессе развития мелкой моторики у детей: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напоминать игру, а не уроки в школе. Можно придумать по ходу какую-то забавную историю или даже сказку.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 занятия должны быть систематическими. Даже во время прогулки </w:t>
      </w:r>
      <w:bookmarkStart w:id="0" w:name="_GoBack"/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помассировать малышу ручку или насобирать красивых камушков </w:t>
      </w:r>
      <w:bookmarkEnd w:id="0"/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листочков.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игры побольше разговаривайте с малышом, ведите диалог, разыгрывайте сценки.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ребенку нравились и игрушки, и сам процесс — позаботьтесь об этом. А также искренне покажите, что вам это тоже приносит неимоверное удовольствие.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заставлять. Дайте ему право выбора. Возможно, он хочет рисовать, а не лепить — прислушайтесь к его пожеланиям.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игры и занятия, подходящие по возрасту и развитию именно вашему ребенку.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перепробовать как можно больше различных способов развития мелкой моторики.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ни в коем случае не занимайтесь всем сразу.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критики!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время — оно для каждого ребенка индивидуально. Не пересиживайте и не переутомляйте его.</w:t>
      </w:r>
    </w:p>
    <w:p w:rsidR="00DD0E30" w:rsidRPr="00DD0E30" w:rsidRDefault="00DD0E30" w:rsidP="00DD0E3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не ограничивайте детей в проявлении инициативы и фантазии!</w:t>
      </w:r>
    </w:p>
    <w:p w:rsidR="00EA0701" w:rsidRPr="00DD0E30" w:rsidRDefault="00EA0701">
      <w:pPr>
        <w:rPr>
          <w:sz w:val="28"/>
          <w:szCs w:val="28"/>
        </w:rPr>
      </w:pPr>
    </w:p>
    <w:sectPr w:rsidR="00EA0701" w:rsidRPr="00DD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B05"/>
    <w:multiLevelType w:val="multilevel"/>
    <w:tmpl w:val="BDC0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C168F"/>
    <w:multiLevelType w:val="multilevel"/>
    <w:tmpl w:val="5C5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919C6"/>
    <w:multiLevelType w:val="multilevel"/>
    <w:tmpl w:val="D25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5F61B9"/>
    <w:multiLevelType w:val="multilevel"/>
    <w:tmpl w:val="98B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406457"/>
    <w:multiLevelType w:val="multilevel"/>
    <w:tmpl w:val="6C0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6F63A8"/>
    <w:multiLevelType w:val="multilevel"/>
    <w:tmpl w:val="BE8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7"/>
    <w:rsid w:val="0049219E"/>
    <w:rsid w:val="008A0377"/>
    <w:rsid w:val="00DD0E30"/>
    <w:rsid w:val="00E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D0F8"/>
  <w15:chartTrackingRefBased/>
  <w15:docId w15:val="{C5DF81F6-1AC0-4BB9-96D8-E7AF450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гаврилов</dc:creator>
  <cp:keywords/>
  <dc:description/>
  <cp:lastModifiedBy>виктор гаврилов</cp:lastModifiedBy>
  <cp:revision>3</cp:revision>
  <dcterms:created xsi:type="dcterms:W3CDTF">2024-09-28T17:49:00Z</dcterms:created>
  <dcterms:modified xsi:type="dcterms:W3CDTF">2024-09-28T18:00:00Z</dcterms:modified>
</cp:coreProperties>
</file>