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4741" w14:textId="77777777" w:rsidR="007C13C8" w:rsidRP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3746599D" w14:textId="77777777" w:rsidR="007C13C8" w:rsidRP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 xml:space="preserve">Детский </w:t>
      </w:r>
      <w:proofErr w:type="gramStart"/>
      <w:r w:rsidRPr="007C13C8">
        <w:rPr>
          <w:rFonts w:ascii="Times New Roman" w:hAnsi="Times New Roman" w:cs="Times New Roman"/>
          <w:sz w:val="28"/>
          <w:szCs w:val="28"/>
          <w:lang w:val="ru-RU"/>
        </w:rPr>
        <w:t>сад  №</w:t>
      </w:r>
      <w:proofErr w:type="gramEnd"/>
      <w:r w:rsidRPr="007C13C8">
        <w:rPr>
          <w:rFonts w:ascii="Times New Roman" w:hAnsi="Times New Roman" w:cs="Times New Roman"/>
          <w:sz w:val="28"/>
          <w:szCs w:val="28"/>
          <w:lang w:val="ru-RU"/>
        </w:rPr>
        <w:t>8 «Ленок» ЯМР</w:t>
      </w:r>
    </w:p>
    <w:p w14:paraId="20E89D13" w14:textId="2D7DD216" w:rsid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  <w:r w:rsidRPr="007C13C8">
        <w:rPr>
          <w:rFonts w:ascii="Times New Roman" w:hAnsi="Times New Roman" w:cs="Times New Roman"/>
          <w:color w:val="00B050"/>
          <w:sz w:val="40"/>
          <w:szCs w:val="40"/>
          <w:lang w:val="ru-RU"/>
        </w:rPr>
        <w:t>Консультация для родителей</w:t>
      </w:r>
    </w:p>
    <w:p w14:paraId="4EF1729A" w14:textId="77777777" w:rsidR="007C13C8" w:rsidRP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</w:p>
    <w:p w14:paraId="16DEAEDB" w14:textId="22BE4B0D" w:rsid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</w:pPr>
      <w:r w:rsidRPr="007C13C8"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  <w:t>«</w:t>
      </w:r>
      <w:r w:rsidRPr="007C13C8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  <w:lang w:val="ru-RU"/>
        </w:rPr>
        <w:t>Театральная деятельность в детском саду</w:t>
      </w:r>
      <w:r w:rsidRPr="007C13C8"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  <w:t>»</w:t>
      </w:r>
    </w:p>
    <w:p w14:paraId="7951EF9C" w14:textId="4751F9A7" w:rsid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</w:pPr>
    </w:p>
    <w:p w14:paraId="2EE34C84" w14:textId="77777777" w:rsidR="007C13C8" w:rsidRP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</w:p>
    <w:p w14:paraId="77E6CFF0" w14:textId="2259E776" w:rsidR="007C13C8" w:rsidRP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color w:val="00B0F0"/>
          <w:sz w:val="40"/>
          <w:szCs w:val="40"/>
          <w:lang w:val="ru-RU"/>
        </w:rPr>
        <w:drawing>
          <wp:inline distT="0" distB="0" distL="0" distR="0" wp14:anchorId="3882B532" wp14:editId="4AC2803C">
            <wp:extent cx="5680955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34" cy="2793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415DB" w14:textId="1A0DEA12" w:rsidR="007C13C8" w:rsidRP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877383" w14:textId="77777777" w:rsidR="007C13C8" w:rsidRPr="007C13C8" w:rsidRDefault="007C13C8" w:rsidP="007C13C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C67334C" w14:textId="77777777" w:rsidR="007C13C8" w:rsidRPr="007C13C8" w:rsidRDefault="007C13C8" w:rsidP="007C13C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>Подготовила воспитатель:</w:t>
      </w:r>
    </w:p>
    <w:p w14:paraId="3E27A1C2" w14:textId="77777777" w:rsidR="007C13C8" w:rsidRPr="007C13C8" w:rsidRDefault="007C13C8" w:rsidP="007C13C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>Белоусова Яна Валерьевна</w:t>
      </w:r>
    </w:p>
    <w:p w14:paraId="11755D55" w14:textId="60FB3D6A" w:rsid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>2024 год.</w:t>
      </w:r>
    </w:p>
    <w:p w14:paraId="21700711" w14:textId="77777777" w:rsidR="007C13C8" w:rsidRPr="007C13C8" w:rsidRDefault="007C13C8" w:rsidP="007C13C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F0CDAF" w14:textId="77777777" w:rsid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464646"/>
          <w:sz w:val="28"/>
          <w:szCs w:val="28"/>
          <w:lang w:val="ru-RU"/>
        </w:rPr>
      </w:pPr>
    </w:p>
    <w:p w14:paraId="329F79B8" w14:textId="25BB4272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92D050"/>
          <w:sz w:val="22"/>
          <w:szCs w:val="22"/>
          <w:lang w:val="ru-RU"/>
        </w:rPr>
      </w:pPr>
      <w:r w:rsidRPr="007C13C8">
        <w:rPr>
          <w:rStyle w:val="c5"/>
          <w:b/>
          <w:bCs/>
          <w:color w:val="92D050"/>
          <w:sz w:val="28"/>
          <w:szCs w:val="28"/>
          <w:lang w:val="ru-RU"/>
        </w:rPr>
        <w:t xml:space="preserve">Консультация для родителей </w:t>
      </w:r>
      <w:bookmarkStart w:id="0" w:name="_Hlk184820786"/>
      <w:r w:rsidRPr="007C13C8">
        <w:rPr>
          <w:rStyle w:val="c5"/>
          <w:b/>
          <w:bCs/>
          <w:color w:val="92D050"/>
          <w:sz w:val="28"/>
          <w:szCs w:val="28"/>
          <w:lang w:val="ru-RU"/>
        </w:rPr>
        <w:t>«Театральная деятельность в детском саду»</w:t>
      </w:r>
      <w:bookmarkEnd w:id="0"/>
    </w:p>
    <w:p w14:paraId="2B0D5193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0"/>
          <w:b/>
          <w:bCs/>
          <w:color w:val="000000"/>
          <w:sz w:val="28"/>
          <w:szCs w:val="28"/>
          <w:shd w:val="clear" w:color="auto" w:fill="FFFFFF"/>
          <w:lang w:val="ru-RU"/>
        </w:rPr>
        <w:t>Цель</w:t>
      </w:r>
      <w:r w:rsidRPr="007C13C8">
        <w:rPr>
          <w:rStyle w:val="c22"/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ru-RU"/>
        </w:rPr>
        <w:t>:</w:t>
      </w:r>
      <w:r>
        <w:rPr>
          <w:rStyle w:val="c22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C13C8">
        <w:rPr>
          <w:rStyle w:val="c4"/>
          <w:color w:val="000000"/>
          <w:sz w:val="28"/>
          <w:szCs w:val="28"/>
          <w:shd w:val="clear" w:color="auto" w:fill="FFFFFF"/>
          <w:lang w:val="ru-RU"/>
        </w:rPr>
        <w:t>формировать знания родителей о театрализованной деятельности</w:t>
      </w:r>
      <w:r w:rsidRPr="007C13C8">
        <w:rPr>
          <w:color w:val="000000"/>
          <w:sz w:val="28"/>
          <w:szCs w:val="28"/>
          <w:lang w:val="ru-RU"/>
        </w:rPr>
        <w:br/>
      </w:r>
      <w:r w:rsidRPr="007C13C8">
        <w:rPr>
          <w:rStyle w:val="c0"/>
          <w:b/>
          <w:bCs/>
          <w:color w:val="000000"/>
          <w:sz w:val="28"/>
          <w:szCs w:val="28"/>
          <w:shd w:val="clear" w:color="auto" w:fill="FFFFFF"/>
          <w:lang w:val="ru-RU"/>
        </w:rPr>
        <w:t>Задачи:</w:t>
      </w:r>
      <w:r w:rsidRPr="007C13C8">
        <w:rPr>
          <w:color w:val="000000"/>
          <w:sz w:val="28"/>
          <w:szCs w:val="28"/>
          <w:lang w:val="ru-RU"/>
        </w:rPr>
        <w:br/>
      </w:r>
      <w:r w:rsidRPr="007C13C8">
        <w:rPr>
          <w:rStyle w:val="c4"/>
          <w:color w:val="000000"/>
          <w:sz w:val="28"/>
          <w:szCs w:val="28"/>
          <w:shd w:val="clear" w:color="auto" w:fill="FFFFFF"/>
          <w:lang w:val="ru-RU"/>
        </w:rPr>
        <w:t>-повысить уровень знаний родителей о театральной деятельности в детском саду;</w:t>
      </w:r>
      <w:r w:rsidRPr="007C13C8">
        <w:rPr>
          <w:color w:val="000000"/>
          <w:sz w:val="28"/>
          <w:szCs w:val="28"/>
          <w:lang w:val="ru-RU"/>
        </w:rPr>
        <w:br/>
      </w:r>
      <w:r w:rsidRPr="007C13C8">
        <w:rPr>
          <w:rStyle w:val="c4"/>
          <w:color w:val="000000"/>
          <w:sz w:val="28"/>
          <w:szCs w:val="28"/>
          <w:shd w:val="clear" w:color="auto" w:fill="FFFFFF"/>
          <w:lang w:val="ru-RU"/>
        </w:rPr>
        <w:t>-реализовать совместное проведение театрализации на досугах и мероприятиях;</w:t>
      </w:r>
      <w:r w:rsidRPr="007C13C8">
        <w:rPr>
          <w:color w:val="000000"/>
          <w:sz w:val="28"/>
          <w:szCs w:val="28"/>
          <w:lang w:val="ru-RU"/>
        </w:rPr>
        <w:br/>
      </w:r>
      <w:r w:rsidRPr="007C13C8">
        <w:rPr>
          <w:rStyle w:val="c4"/>
          <w:color w:val="000000"/>
          <w:sz w:val="28"/>
          <w:szCs w:val="28"/>
          <w:shd w:val="clear" w:color="auto" w:fill="FFFFFF"/>
          <w:lang w:val="ru-RU"/>
        </w:rPr>
        <w:t>-способствовать развитию желания проводить совместный досуг с ребёнком.</w:t>
      </w:r>
    </w:p>
    <w:p w14:paraId="38FF440D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14:paraId="33E283C9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14:paraId="13E6806D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Таким образом, театрализованная деятельность - важнейшее средство развития у детей эмпатии,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14:paraId="0CD9973D" w14:textId="77777777" w:rsidR="007C13C8" w:rsidRPr="007C13C8" w:rsidRDefault="007C13C8" w:rsidP="007C13C8">
      <w:pPr>
        <w:pStyle w:val="c18"/>
        <w:shd w:val="clear" w:color="auto" w:fill="FFFFFF"/>
        <w:spacing w:before="0" w:beforeAutospacing="0" w:after="0" w:afterAutospacing="0"/>
        <w:ind w:left="684" w:right="684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4"/>
          <w:i/>
          <w:iCs/>
          <w:color w:val="464646"/>
          <w:sz w:val="28"/>
          <w:szCs w:val="28"/>
          <w:lang w:val="ru-RU"/>
        </w:rPr>
        <w:t xml:space="preserve">«Чтобы веселиться </w:t>
      </w:r>
      <w:proofErr w:type="spellStart"/>
      <w:r w:rsidRPr="007C13C8">
        <w:rPr>
          <w:rStyle w:val="c4"/>
          <w:i/>
          <w:iCs/>
          <w:color w:val="464646"/>
          <w:sz w:val="28"/>
          <w:szCs w:val="28"/>
          <w:lang w:val="ru-RU"/>
        </w:rPr>
        <w:t>чужым</w:t>
      </w:r>
      <w:proofErr w:type="spellEnd"/>
      <w:r w:rsidRPr="007C13C8">
        <w:rPr>
          <w:rStyle w:val="c4"/>
          <w:i/>
          <w:iCs/>
          <w:color w:val="464646"/>
          <w:sz w:val="28"/>
          <w:szCs w:val="28"/>
          <w:lang w:val="ru-RU"/>
        </w:rPr>
        <w:t xml:space="preserve">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14:paraId="128BB722" w14:textId="77777777" w:rsidR="007C13C8" w:rsidRPr="007C13C8" w:rsidRDefault="007C13C8" w:rsidP="007C13C8">
      <w:pPr>
        <w:pStyle w:val="c18"/>
        <w:shd w:val="clear" w:color="auto" w:fill="FFFFFF"/>
        <w:spacing w:before="0" w:beforeAutospacing="0" w:after="0" w:afterAutospacing="0"/>
        <w:ind w:left="684" w:right="684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Б. М. Теплов</w:t>
      </w:r>
    </w:p>
    <w:p w14:paraId="14FD6121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4"/>
          <w:color w:val="464646"/>
          <w:sz w:val="28"/>
          <w:szCs w:val="28"/>
          <w:u w:val="single"/>
          <w:lang w:val="ru-RU"/>
        </w:rPr>
        <w:t>Содержание театрализованных занятий</w:t>
      </w:r>
    </w:p>
    <w:p w14:paraId="5783F74B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14:paraId="7CB2DCF2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0"/>
          <w:b/>
          <w:bCs/>
          <w:color w:val="464646"/>
          <w:sz w:val="28"/>
          <w:szCs w:val="28"/>
          <w:lang w:val="ru-RU"/>
        </w:rPr>
        <w:t>Содержание театрализованных занятий включает в себя:</w:t>
      </w:r>
    </w:p>
    <w:p w14:paraId="74D334E9" w14:textId="77777777" w:rsidR="007C13C8" w:rsidRPr="007C13C8" w:rsidRDefault="007C13C8" w:rsidP="007C13C8">
      <w:pPr>
        <w:pStyle w:val="c2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Просмотр кукольных спектаклей и беседы по ним;</w:t>
      </w:r>
    </w:p>
    <w:p w14:paraId="65A1B85E" w14:textId="77777777" w:rsidR="007C13C8" w:rsidRPr="007C13C8" w:rsidRDefault="007C13C8" w:rsidP="007C13C8">
      <w:pPr>
        <w:pStyle w:val="c1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Разыгрывание разнообразных сказок и инсценировок;</w:t>
      </w:r>
    </w:p>
    <w:p w14:paraId="082AD361" w14:textId="77777777" w:rsidR="007C13C8" w:rsidRPr="007C13C8" w:rsidRDefault="007C13C8" w:rsidP="007C13C8">
      <w:pPr>
        <w:pStyle w:val="c1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4"/>
          <w:color w:val="464646"/>
          <w:sz w:val="28"/>
          <w:szCs w:val="28"/>
          <w:lang w:val="ru-RU"/>
        </w:rPr>
        <w:lastRenderedPageBreak/>
        <w:t>Упражнения по формированию выразительности исполнения</w:t>
      </w:r>
      <w:r>
        <w:rPr>
          <w:rStyle w:val="c4"/>
          <w:color w:val="464646"/>
          <w:sz w:val="28"/>
          <w:szCs w:val="28"/>
        </w:rPr>
        <w:t> </w:t>
      </w:r>
      <w:r w:rsidRPr="007C13C8">
        <w:rPr>
          <w:rStyle w:val="c4"/>
          <w:i/>
          <w:iCs/>
          <w:color w:val="464646"/>
          <w:sz w:val="28"/>
          <w:szCs w:val="28"/>
          <w:lang w:val="ru-RU"/>
        </w:rPr>
        <w:t>(вербальной и невербальной)</w:t>
      </w:r>
      <w:r w:rsidRPr="007C13C8">
        <w:rPr>
          <w:rStyle w:val="c5"/>
          <w:color w:val="464646"/>
          <w:sz w:val="28"/>
          <w:szCs w:val="28"/>
          <w:lang w:val="ru-RU"/>
        </w:rPr>
        <w:t>;</w:t>
      </w:r>
    </w:p>
    <w:p w14:paraId="6DFBF2EC" w14:textId="77777777" w:rsidR="007C13C8" w:rsidRPr="007C13C8" w:rsidRDefault="007C13C8" w:rsidP="007C13C8">
      <w:pPr>
        <w:pStyle w:val="c5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Упражнения по социально-эмоциональному развитию детей дошкольного возраста;</w:t>
      </w:r>
    </w:p>
    <w:p w14:paraId="75A33AE5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14:paraId="12176A71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0"/>
          <w:b/>
          <w:bCs/>
          <w:color w:val="464646"/>
          <w:sz w:val="28"/>
          <w:szCs w:val="28"/>
          <w:u w:val="single"/>
          <w:lang w:val="ru-RU"/>
        </w:rPr>
        <w:t>Построение среды для театрализованной деятельности.</w:t>
      </w:r>
    </w:p>
    <w:p w14:paraId="275B1F49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14:paraId="6DCBE9C4" w14:textId="77777777" w:rsidR="007C13C8" w:rsidRPr="007C13C8" w:rsidRDefault="007C13C8" w:rsidP="007C13C8">
      <w:pPr>
        <w:pStyle w:val="c2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Индивидуальные социально-психологические особенности ребенка;</w:t>
      </w:r>
    </w:p>
    <w:p w14:paraId="42D3F186" w14:textId="77777777" w:rsidR="007C13C8" w:rsidRPr="007C13C8" w:rsidRDefault="007C13C8" w:rsidP="007C13C8">
      <w:pPr>
        <w:pStyle w:val="c1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Особенности его эмоционально-личностного развития;</w:t>
      </w:r>
    </w:p>
    <w:p w14:paraId="57E57C1E" w14:textId="77777777" w:rsidR="007C13C8" w:rsidRPr="007C13C8" w:rsidRDefault="007C13C8" w:rsidP="007C13C8">
      <w:pPr>
        <w:pStyle w:val="c1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Интересы, склонности, предпочтения и потребности;</w:t>
      </w:r>
    </w:p>
    <w:p w14:paraId="19D76DF5" w14:textId="77777777" w:rsidR="007C13C8" w:rsidRPr="007C13C8" w:rsidRDefault="007C13C8" w:rsidP="007C13C8">
      <w:pPr>
        <w:pStyle w:val="c3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Любознательность, исследовательский интерес и творческие способности;</w:t>
      </w:r>
    </w:p>
    <w:p w14:paraId="78A2086C" w14:textId="77777777" w:rsidR="007C13C8" w:rsidRPr="007C13C8" w:rsidRDefault="007C13C8" w:rsidP="007C13C8">
      <w:pPr>
        <w:pStyle w:val="c3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0"/>
          <w:b/>
          <w:bCs/>
          <w:color w:val="464646"/>
          <w:sz w:val="28"/>
          <w:szCs w:val="28"/>
          <w:u w:val="single"/>
          <w:lang w:val="ru-RU"/>
        </w:rPr>
        <w:t>Театр и родители?!</w:t>
      </w:r>
    </w:p>
    <w:p w14:paraId="7B2A0ED1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14:paraId="1787643C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14:paraId="401D1276" w14:textId="77777777" w:rsidR="007C13C8" w:rsidRPr="007C13C8" w:rsidRDefault="007C13C8" w:rsidP="007C13C8">
      <w:pPr>
        <w:pStyle w:val="c2"/>
        <w:shd w:val="clear" w:color="auto" w:fill="FFFFFF"/>
        <w:spacing w:before="0" w:beforeAutospacing="0" w:after="0" w:afterAutospacing="0"/>
        <w:ind w:firstLine="184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C13C8">
        <w:rPr>
          <w:rStyle w:val="c5"/>
          <w:color w:val="464646"/>
          <w:sz w:val="28"/>
          <w:szCs w:val="28"/>
          <w:lang w:val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14:paraId="3482B8AC" w14:textId="77777777" w:rsidR="00523A95" w:rsidRPr="007C13C8" w:rsidRDefault="00523A95">
      <w:pPr>
        <w:rPr>
          <w:lang w:val="ru-RU"/>
        </w:rPr>
      </w:pPr>
    </w:p>
    <w:sectPr w:rsidR="00523A95" w:rsidRPr="007C1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09A"/>
    <w:multiLevelType w:val="multilevel"/>
    <w:tmpl w:val="1FD8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F6B19"/>
    <w:multiLevelType w:val="multilevel"/>
    <w:tmpl w:val="F31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C6"/>
    <w:rsid w:val="00523A95"/>
    <w:rsid w:val="007C13C8"/>
    <w:rsid w:val="00F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298F"/>
  <w15:chartTrackingRefBased/>
  <w15:docId w15:val="{B75359EA-0997-4D9E-B063-C1B6CB29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C13C8"/>
  </w:style>
  <w:style w:type="character" w:customStyle="1" w:styleId="c0">
    <w:name w:val="c0"/>
    <w:basedOn w:val="a0"/>
    <w:rsid w:val="007C13C8"/>
  </w:style>
  <w:style w:type="character" w:customStyle="1" w:styleId="c22">
    <w:name w:val="c22"/>
    <w:basedOn w:val="a0"/>
    <w:rsid w:val="007C13C8"/>
  </w:style>
  <w:style w:type="character" w:customStyle="1" w:styleId="c4">
    <w:name w:val="c4"/>
    <w:basedOn w:val="a0"/>
    <w:rsid w:val="007C13C8"/>
  </w:style>
  <w:style w:type="paragraph" w:customStyle="1" w:styleId="c18">
    <w:name w:val="c18"/>
    <w:basedOn w:val="a"/>
    <w:rsid w:val="007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2</cp:revision>
  <dcterms:created xsi:type="dcterms:W3CDTF">2024-12-11T11:45:00Z</dcterms:created>
  <dcterms:modified xsi:type="dcterms:W3CDTF">2024-12-11T11:51:00Z</dcterms:modified>
</cp:coreProperties>
</file>