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31EA" w14:textId="77777777" w:rsidR="00F15ED9" w:rsidRPr="007C13C8" w:rsidRDefault="00F15ED9" w:rsidP="00F15ED9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C13C8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14:paraId="47C8BA78" w14:textId="77777777" w:rsidR="00F15ED9" w:rsidRPr="007C13C8" w:rsidRDefault="00F15ED9" w:rsidP="00F15ED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13C8">
        <w:rPr>
          <w:rFonts w:ascii="Times New Roman" w:hAnsi="Times New Roman" w:cs="Times New Roman"/>
          <w:sz w:val="28"/>
          <w:szCs w:val="28"/>
          <w:lang w:val="ru-RU"/>
        </w:rPr>
        <w:t xml:space="preserve">Детский </w:t>
      </w:r>
      <w:proofErr w:type="gramStart"/>
      <w:r w:rsidRPr="007C13C8">
        <w:rPr>
          <w:rFonts w:ascii="Times New Roman" w:hAnsi="Times New Roman" w:cs="Times New Roman"/>
          <w:sz w:val="28"/>
          <w:szCs w:val="28"/>
          <w:lang w:val="ru-RU"/>
        </w:rPr>
        <w:t>сад  №</w:t>
      </w:r>
      <w:proofErr w:type="gramEnd"/>
      <w:r w:rsidRPr="007C13C8">
        <w:rPr>
          <w:rFonts w:ascii="Times New Roman" w:hAnsi="Times New Roman" w:cs="Times New Roman"/>
          <w:sz w:val="28"/>
          <w:szCs w:val="28"/>
          <w:lang w:val="ru-RU"/>
        </w:rPr>
        <w:t>8 «Ленок» ЯМР</w:t>
      </w:r>
    </w:p>
    <w:p w14:paraId="7AA66CF9" w14:textId="77777777" w:rsidR="00F15ED9" w:rsidRDefault="00F15ED9" w:rsidP="00F15ED9">
      <w:pPr>
        <w:spacing w:after="200" w:line="276" w:lineRule="auto"/>
        <w:jc w:val="center"/>
        <w:rPr>
          <w:rFonts w:ascii="Times New Roman" w:hAnsi="Times New Roman" w:cs="Times New Roman"/>
          <w:color w:val="00B050"/>
          <w:sz w:val="40"/>
          <w:szCs w:val="40"/>
          <w:lang w:val="ru-RU"/>
        </w:rPr>
      </w:pPr>
      <w:r w:rsidRPr="007C13C8">
        <w:rPr>
          <w:rFonts w:ascii="Times New Roman" w:hAnsi="Times New Roman" w:cs="Times New Roman"/>
          <w:color w:val="00B050"/>
          <w:sz w:val="40"/>
          <w:szCs w:val="40"/>
          <w:lang w:val="ru-RU"/>
        </w:rPr>
        <w:t>Консультация для родителей</w:t>
      </w:r>
    </w:p>
    <w:p w14:paraId="340451F0" w14:textId="06CD8980" w:rsidR="00F15ED9" w:rsidRDefault="00F15ED9" w:rsidP="00F15ED9">
      <w:pPr>
        <w:spacing w:after="200" w:line="276" w:lineRule="auto"/>
        <w:jc w:val="center"/>
        <w:rPr>
          <w:rFonts w:ascii="Times New Roman" w:hAnsi="Times New Roman" w:cs="Times New Roman"/>
          <w:i/>
          <w:iCs/>
          <w:color w:val="00B050"/>
          <w:sz w:val="40"/>
          <w:szCs w:val="40"/>
          <w:lang w:val="ru-RU"/>
        </w:rPr>
      </w:pPr>
      <w:r w:rsidRPr="007C13C8">
        <w:rPr>
          <w:rFonts w:ascii="Times New Roman" w:hAnsi="Times New Roman" w:cs="Times New Roman"/>
          <w:i/>
          <w:iCs/>
          <w:color w:val="00B050"/>
          <w:sz w:val="40"/>
          <w:szCs w:val="40"/>
          <w:lang w:val="ru-RU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  <w:lang w:val="ru-RU"/>
        </w:rPr>
        <w:t>Как воспитать защитника</w:t>
      </w:r>
      <w:r w:rsidRPr="007C13C8">
        <w:rPr>
          <w:rFonts w:ascii="Times New Roman" w:hAnsi="Times New Roman" w:cs="Times New Roman"/>
          <w:i/>
          <w:iCs/>
          <w:color w:val="00B050"/>
          <w:sz w:val="40"/>
          <w:szCs w:val="40"/>
          <w:lang w:val="ru-RU"/>
        </w:rPr>
        <w:t>»</w:t>
      </w:r>
    </w:p>
    <w:p w14:paraId="24C827C6" w14:textId="77777777" w:rsidR="00F15ED9" w:rsidRDefault="00F15ED9" w:rsidP="00F15ED9">
      <w:pPr>
        <w:spacing w:after="200" w:line="276" w:lineRule="auto"/>
        <w:jc w:val="center"/>
        <w:rPr>
          <w:rFonts w:ascii="Times New Roman" w:hAnsi="Times New Roman" w:cs="Times New Roman"/>
          <w:i/>
          <w:iCs/>
          <w:color w:val="00B050"/>
          <w:sz w:val="40"/>
          <w:szCs w:val="40"/>
          <w:lang w:val="ru-RU"/>
        </w:rPr>
      </w:pPr>
    </w:p>
    <w:p w14:paraId="2DAAAAA0" w14:textId="0219A2BA" w:rsidR="00F15ED9" w:rsidRPr="007C13C8" w:rsidRDefault="00F15ED9" w:rsidP="00F15ED9">
      <w:pPr>
        <w:spacing w:after="200" w:line="276" w:lineRule="auto"/>
        <w:jc w:val="center"/>
        <w:rPr>
          <w:rFonts w:ascii="Times New Roman" w:hAnsi="Times New Roman" w:cs="Times New Roman"/>
          <w:color w:val="00B050"/>
          <w:sz w:val="40"/>
          <w:szCs w:val="40"/>
          <w:lang w:val="ru-RU"/>
        </w:rPr>
      </w:pPr>
      <w:r>
        <w:rPr>
          <w:rFonts w:ascii="Times New Roman" w:hAnsi="Times New Roman" w:cs="Times New Roman"/>
          <w:noProof/>
          <w:color w:val="00B050"/>
          <w:sz w:val="40"/>
          <w:szCs w:val="40"/>
          <w:lang w:val="ru-RU"/>
        </w:rPr>
        <w:drawing>
          <wp:inline distT="0" distB="0" distL="0" distR="0" wp14:anchorId="24641A8B" wp14:editId="447CF0E6">
            <wp:extent cx="3398520" cy="3398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39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091D9" w14:textId="1620B7EA" w:rsidR="00F15ED9" w:rsidRPr="007C13C8" w:rsidRDefault="00F15ED9" w:rsidP="00F15ED9">
      <w:pPr>
        <w:spacing w:after="200" w:line="276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val="ru-RU"/>
        </w:rPr>
      </w:pPr>
    </w:p>
    <w:p w14:paraId="1EC7DD85" w14:textId="77777777" w:rsidR="00F15ED9" w:rsidRPr="007C13C8" w:rsidRDefault="00F15ED9" w:rsidP="00F15ED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489E6D1" w14:textId="77777777" w:rsidR="00F15ED9" w:rsidRPr="007C13C8" w:rsidRDefault="00F15ED9" w:rsidP="00F15ED9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968E645" w14:textId="77777777" w:rsidR="00F15ED9" w:rsidRPr="007C13C8" w:rsidRDefault="00F15ED9" w:rsidP="00F15ED9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C13C8">
        <w:rPr>
          <w:rFonts w:ascii="Times New Roman" w:hAnsi="Times New Roman" w:cs="Times New Roman"/>
          <w:sz w:val="28"/>
          <w:szCs w:val="28"/>
          <w:lang w:val="ru-RU"/>
        </w:rPr>
        <w:t>Подготовила воспитатель:</w:t>
      </w:r>
    </w:p>
    <w:p w14:paraId="7856D921" w14:textId="77777777" w:rsidR="00F15ED9" w:rsidRPr="007C13C8" w:rsidRDefault="00F15ED9" w:rsidP="00F15ED9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C13C8">
        <w:rPr>
          <w:rFonts w:ascii="Times New Roman" w:hAnsi="Times New Roman" w:cs="Times New Roman"/>
          <w:sz w:val="28"/>
          <w:szCs w:val="28"/>
          <w:lang w:val="ru-RU"/>
        </w:rPr>
        <w:t>Белоусова Яна Валерьевна</w:t>
      </w:r>
    </w:p>
    <w:p w14:paraId="36D4AEB1" w14:textId="1272EA32" w:rsidR="00F15ED9" w:rsidRDefault="00F15ED9" w:rsidP="00F15ED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13C8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C13C8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14:paraId="70E6EBD9" w14:textId="65F2D353" w:rsidR="00F15ED9" w:rsidRPr="00F15ED9" w:rsidRDefault="00F15ED9" w:rsidP="00F15ED9">
      <w:pPr>
        <w:jc w:val="center"/>
        <w:rPr>
          <w:lang w:val="ru-RU"/>
        </w:rPr>
      </w:pPr>
    </w:p>
    <w:p w14:paraId="2FA1FBC8" w14:textId="7444FF52" w:rsidR="00F15ED9" w:rsidRPr="00F15ED9" w:rsidRDefault="00F15ED9">
      <w:pPr>
        <w:rPr>
          <w:lang w:val="ru-RU"/>
        </w:rPr>
      </w:pPr>
    </w:p>
    <w:p w14:paraId="2E964A9F" w14:textId="77777777" w:rsidR="00F15ED9" w:rsidRPr="00F15ED9" w:rsidRDefault="00F15ED9" w:rsidP="00F15ED9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15ED9">
        <w:rPr>
          <w:rStyle w:val="c10"/>
          <w:b/>
          <w:bCs/>
          <w:color w:val="111111"/>
          <w:sz w:val="32"/>
          <w:szCs w:val="32"/>
          <w:lang w:val="ru-RU"/>
        </w:rPr>
        <w:t>Консультация «Как воспитать защитника Отечества»</w:t>
      </w:r>
    </w:p>
    <w:p w14:paraId="56B97500" w14:textId="77777777" w:rsidR="00F15ED9" w:rsidRPr="00F15ED9" w:rsidRDefault="00F15ED9" w:rsidP="00F15E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15ED9">
        <w:rPr>
          <w:rStyle w:val="c1"/>
          <w:color w:val="111111"/>
          <w:sz w:val="28"/>
          <w:szCs w:val="28"/>
          <w:lang w:val="ru-RU"/>
        </w:rPr>
        <w:t>Наступает праздник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8"/>
          <w:i/>
          <w:iCs/>
          <w:color w:val="111111"/>
          <w:sz w:val="28"/>
          <w:szCs w:val="28"/>
          <w:lang w:val="ru-RU"/>
        </w:rPr>
        <w:t>«День</w:t>
      </w:r>
      <w:r>
        <w:rPr>
          <w:rStyle w:val="c8"/>
          <w:i/>
          <w:iCs/>
          <w:color w:val="111111"/>
          <w:sz w:val="28"/>
          <w:szCs w:val="28"/>
        </w:rPr>
        <w:t> </w:t>
      </w:r>
      <w:r w:rsidRPr="00F15ED9">
        <w:rPr>
          <w:rStyle w:val="c3"/>
          <w:b/>
          <w:bCs/>
          <w:i/>
          <w:iCs/>
          <w:color w:val="111111"/>
          <w:sz w:val="28"/>
          <w:szCs w:val="28"/>
          <w:lang w:val="ru-RU"/>
        </w:rPr>
        <w:t>защитника Отечества</w:t>
      </w:r>
      <w:r w:rsidRPr="00F15ED9">
        <w:rPr>
          <w:rStyle w:val="c8"/>
          <w:i/>
          <w:iCs/>
          <w:color w:val="111111"/>
          <w:sz w:val="28"/>
          <w:szCs w:val="28"/>
          <w:lang w:val="ru-RU"/>
        </w:rPr>
        <w:t>»</w:t>
      </w:r>
      <w:r w:rsidRPr="00F15ED9">
        <w:rPr>
          <w:rStyle w:val="c1"/>
          <w:color w:val="111111"/>
          <w:sz w:val="28"/>
          <w:szCs w:val="28"/>
          <w:lang w:val="ru-RU"/>
        </w:rPr>
        <w:t>. Как же познакомить ребенка с этим праздником, с какого возраста следует это делать? Патриотическим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0"/>
          <w:b/>
          <w:bCs/>
          <w:color w:val="111111"/>
          <w:sz w:val="28"/>
          <w:szCs w:val="28"/>
          <w:lang w:val="ru-RU"/>
        </w:rPr>
        <w:t>воспитанием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1"/>
          <w:color w:val="111111"/>
          <w:sz w:val="28"/>
          <w:szCs w:val="28"/>
          <w:lang w:val="ru-RU"/>
        </w:rPr>
        <w:t>следует заниматься с младшего дошкольного возраста, применяя для этого соответствующие методы и приемы. Сейчас, уважаемые родители, я вас с ними познакомлю.</w:t>
      </w:r>
    </w:p>
    <w:p w14:paraId="23CA6688" w14:textId="77777777" w:rsidR="00F15ED9" w:rsidRPr="00F15ED9" w:rsidRDefault="00F15ED9" w:rsidP="00F15E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15ED9">
        <w:rPr>
          <w:rStyle w:val="c0"/>
          <w:b/>
          <w:bCs/>
          <w:color w:val="111111"/>
          <w:sz w:val="28"/>
          <w:szCs w:val="28"/>
          <w:lang w:val="ru-RU"/>
        </w:rPr>
        <w:t>Воспитание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1"/>
          <w:color w:val="111111"/>
          <w:sz w:val="28"/>
          <w:szCs w:val="28"/>
          <w:lang w:val="ru-RU"/>
        </w:rPr>
        <w:t>патриотических чувств-одна из важнейших задач современного общества. И начинать нужно постепенно. Во-первых, необходимо прививать любовь к близким людям, к детскому саду, поселку, краю, то есть к малой родине. А затем уже к своей стране в целом.</w:t>
      </w:r>
    </w:p>
    <w:p w14:paraId="26CC279B" w14:textId="77777777" w:rsidR="00F15ED9" w:rsidRPr="00F15ED9" w:rsidRDefault="00F15ED9" w:rsidP="00F15E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15ED9">
        <w:rPr>
          <w:rStyle w:val="c1"/>
          <w:color w:val="111111"/>
          <w:sz w:val="28"/>
          <w:szCs w:val="28"/>
          <w:lang w:val="ru-RU"/>
        </w:rPr>
        <w:t>Уже с трех лет дети должны понимать разницу между сверстниками и взрослыми людьми, проявлять к ним уважение, любить своих родных и близких. Этому способствует только любовь к детям. Наказание лишь озлобит ребенка. Он станет агрессивным, будет делать все назло. Мальчики более подвижные, больше склонны к непослушанию, поэтому чаще подвергаются наказанию. Этого не следует делать ни в коем случае. Мальчик будет думать, что только сильный прав и что все можно решить кулаками. Потеряет уверенность в себе, озлобится, не будет сочувствовать слабым, а значит не захочет их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0"/>
          <w:b/>
          <w:bCs/>
          <w:color w:val="111111"/>
          <w:sz w:val="28"/>
          <w:szCs w:val="28"/>
          <w:lang w:val="ru-RU"/>
        </w:rPr>
        <w:t>защищать</w:t>
      </w:r>
      <w:r w:rsidRPr="00F15ED9">
        <w:rPr>
          <w:rStyle w:val="c1"/>
          <w:color w:val="111111"/>
          <w:sz w:val="28"/>
          <w:szCs w:val="28"/>
          <w:lang w:val="ru-RU"/>
        </w:rPr>
        <w:t>. А ведь мы хотим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0"/>
          <w:b/>
          <w:bCs/>
          <w:color w:val="111111"/>
          <w:sz w:val="28"/>
          <w:szCs w:val="28"/>
          <w:lang w:val="ru-RU"/>
        </w:rPr>
        <w:t>воспитать защитника Отечества</w:t>
      </w:r>
      <w:r w:rsidRPr="00F15ED9">
        <w:rPr>
          <w:rStyle w:val="c1"/>
          <w:color w:val="111111"/>
          <w:sz w:val="28"/>
          <w:szCs w:val="28"/>
          <w:lang w:val="ru-RU"/>
        </w:rPr>
        <w:t>! Ребенок должен чувствовать уверенность в себе, знать, что его всегда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0"/>
          <w:b/>
          <w:bCs/>
          <w:color w:val="111111"/>
          <w:sz w:val="28"/>
          <w:szCs w:val="28"/>
          <w:lang w:val="ru-RU"/>
        </w:rPr>
        <w:t>защитит взрослый</w:t>
      </w:r>
      <w:r>
        <w:rPr>
          <w:rStyle w:val="c0"/>
          <w:b/>
          <w:bCs/>
          <w:color w:val="111111"/>
          <w:sz w:val="28"/>
          <w:szCs w:val="28"/>
        </w:rPr>
        <w:t> </w:t>
      </w:r>
      <w:r w:rsidRPr="00F15ED9">
        <w:rPr>
          <w:rStyle w:val="c8"/>
          <w:i/>
          <w:iCs/>
          <w:color w:val="111111"/>
          <w:sz w:val="28"/>
          <w:szCs w:val="28"/>
          <w:lang w:val="ru-RU"/>
        </w:rPr>
        <w:t>(папа или мама)</w:t>
      </w:r>
      <w:r w:rsidRPr="00F15ED9">
        <w:rPr>
          <w:rStyle w:val="c1"/>
          <w:color w:val="111111"/>
          <w:sz w:val="28"/>
          <w:szCs w:val="28"/>
          <w:lang w:val="ru-RU"/>
        </w:rPr>
        <w:t>.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12"/>
          <w:color w:val="111111"/>
          <w:sz w:val="28"/>
          <w:szCs w:val="28"/>
          <w:u w:val="single"/>
          <w:lang w:val="ru-RU"/>
        </w:rPr>
        <w:t>Не говорите мальчишкам</w:t>
      </w:r>
      <w:r w:rsidRPr="00F15ED9">
        <w:rPr>
          <w:rStyle w:val="c1"/>
          <w:color w:val="111111"/>
          <w:sz w:val="28"/>
          <w:szCs w:val="28"/>
          <w:lang w:val="ru-RU"/>
        </w:rPr>
        <w:t>: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8"/>
          <w:i/>
          <w:iCs/>
          <w:color w:val="111111"/>
          <w:sz w:val="28"/>
          <w:szCs w:val="28"/>
          <w:lang w:val="ru-RU"/>
        </w:rPr>
        <w:t>«Ты же мужчина, а мужчины не плачут»</w:t>
      </w:r>
      <w:r w:rsidRPr="00F15ED9">
        <w:rPr>
          <w:rStyle w:val="c1"/>
          <w:color w:val="111111"/>
          <w:sz w:val="28"/>
          <w:szCs w:val="28"/>
          <w:lang w:val="ru-RU"/>
        </w:rPr>
        <w:t>. Мальчику нужно посочувствовать,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12"/>
          <w:color w:val="111111"/>
          <w:sz w:val="28"/>
          <w:szCs w:val="28"/>
          <w:u w:val="single"/>
          <w:lang w:val="ru-RU"/>
        </w:rPr>
        <w:t>чтобы он знал</w:t>
      </w:r>
      <w:r w:rsidRPr="00F15ED9">
        <w:rPr>
          <w:rStyle w:val="c1"/>
          <w:color w:val="111111"/>
          <w:sz w:val="28"/>
          <w:szCs w:val="28"/>
          <w:lang w:val="ru-RU"/>
        </w:rPr>
        <w:t>: его любят и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0"/>
          <w:b/>
          <w:bCs/>
          <w:color w:val="111111"/>
          <w:sz w:val="28"/>
          <w:szCs w:val="28"/>
          <w:lang w:val="ru-RU"/>
        </w:rPr>
        <w:t>защитят в любую минуту</w:t>
      </w:r>
      <w:r w:rsidRPr="00F15ED9">
        <w:rPr>
          <w:rStyle w:val="c1"/>
          <w:color w:val="111111"/>
          <w:sz w:val="28"/>
          <w:szCs w:val="28"/>
          <w:lang w:val="ru-RU"/>
        </w:rPr>
        <w:t>.</w:t>
      </w:r>
    </w:p>
    <w:p w14:paraId="011821A1" w14:textId="77777777" w:rsidR="00F15ED9" w:rsidRPr="00F15ED9" w:rsidRDefault="00F15ED9" w:rsidP="00F15E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15ED9">
        <w:rPr>
          <w:rStyle w:val="c1"/>
          <w:color w:val="111111"/>
          <w:sz w:val="28"/>
          <w:szCs w:val="28"/>
          <w:lang w:val="ru-RU"/>
        </w:rPr>
        <w:t>Настоящий мужчина должен уметь сочувствовать. Этому способствует любовь родителей. Разрешайте мальчикам оказывать посильную помощь вам, бабушкам, дедушкам, сверстникам, особенно девочкам. Когда ребенок повзрослеет, научите его анализировать ситуацию, для этого обсуждайте с ним взаимоотношения со сверстниками. Объясняйте, что слабых нужно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0"/>
          <w:b/>
          <w:bCs/>
          <w:color w:val="111111"/>
          <w:sz w:val="28"/>
          <w:szCs w:val="28"/>
          <w:lang w:val="ru-RU"/>
        </w:rPr>
        <w:t>защищать</w:t>
      </w:r>
      <w:r w:rsidRPr="00F15ED9">
        <w:rPr>
          <w:rStyle w:val="c1"/>
          <w:color w:val="111111"/>
          <w:sz w:val="28"/>
          <w:szCs w:val="28"/>
          <w:lang w:val="ru-RU"/>
        </w:rPr>
        <w:t>, а не обижать. Поощряйте проявление самостоятельности.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12"/>
          <w:color w:val="111111"/>
          <w:sz w:val="28"/>
          <w:szCs w:val="28"/>
          <w:u w:val="single"/>
          <w:lang w:val="ru-RU"/>
        </w:rPr>
        <w:t>И никогда не злитесь на его слова</w:t>
      </w:r>
      <w:r w:rsidRPr="00F15ED9">
        <w:rPr>
          <w:rStyle w:val="c1"/>
          <w:color w:val="111111"/>
          <w:sz w:val="28"/>
          <w:szCs w:val="28"/>
          <w:lang w:val="ru-RU"/>
        </w:rPr>
        <w:t>: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8"/>
          <w:i/>
          <w:iCs/>
          <w:color w:val="111111"/>
          <w:sz w:val="28"/>
          <w:szCs w:val="28"/>
          <w:lang w:val="ru-RU"/>
        </w:rPr>
        <w:t>«Я сам»</w:t>
      </w:r>
      <w:r w:rsidRPr="00F15ED9">
        <w:rPr>
          <w:rStyle w:val="c1"/>
          <w:color w:val="111111"/>
          <w:sz w:val="28"/>
          <w:szCs w:val="28"/>
          <w:lang w:val="ru-RU"/>
        </w:rPr>
        <w:t>. Позволяйте ему самому принимать правильное решение.</w:t>
      </w:r>
    </w:p>
    <w:p w14:paraId="15CED96F" w14:textId="77777777" w:rsidR="00F15ED9" w:rsidRPr="00F15ED9" w:rsidRDefault="00F15ED9" w:rsidP="00F15ED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15ED9">
        <w:rPr>
          <w:rStyle w:val="c1"/>
          <w:color w:val="111111"/>
          <w:sz w:val="28"/>
          <w:szCs w:val="28"/>
          <w:lang w:val="ru-RU"/>
        </w:rPr>
        <w:t>Самым главным в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0"/>
          <w:b/>
          <w:bCs/>
          <w:color w:val="111111"/>
          <w:sz w:val="28"/>
          <w:szCs w:val="28"/>
          <w:lang w:val="ru-RU"/>
        </w:rPr>
        <w:t>воспитании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1"/>
          <w:color w:val="111111"/>
          <w:sz w:val="28"/>
          <w:szCs w:val="28"/>
          <w:lang w:val="ru-RU"/>
        </w:rPr>
        <w:t>является личный пример. Дети наблюдают взаимоотношения между родителями и искренне считают, что именно такими они должны быть, поэтому, как папа относится к маме, детям, так и мальчики в дальнейшем будут относиться к своим родным и близким. И конечно, необходимо проводить беседы о своем крае, Родине, читать литературу, в которой мужчины проявляли бы мужество,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0"/>
          <w:b/>
          <w:bCs/>
          <w:color w:val="111111"/>
          <w:sz w:val="28"/>
          <w:szCs w:val="28"/>
          <w:lang w:val="ru-RU"/>
        </w:rPr>
        <w:t>защищали свое Отечество</w:t>
      </w:r>
      <w:r w:rsidRPr="00F15ED9">
        <w:rPr>
          <w:rStyle w:val="c1"/>
          <w:color w:val="111111"/>
          <w:sz w:val="28"/>
          <w:szCs w:val="28"/>
          <w:lang w:val="ru-RU"/>
        </w:rPr>
        <w:t xml:space="preserve">, своих родных и близких. Можно посмотреть вместе с ребенком </w:t>
      </w:r>
      <w:r w:rsidRPr="00F15ED9">
        <w:rPr>
          <w:rStyle w:val="c1"/>
          <w:color w:val="111111"/>
          <w:sz w:val="28"/>
          <w:szCs w:val="28"/>
          <w:lang w:val="ru-RU"/>
        </w:rPr>
        <w:lastRenderedPageBreak/>
        <w:t>фильм о мужественных воинах. Только к подбору фильма подходите с осторожностью. Ни в коем случае не нужно им видеть насилие, жестокие убийства. Это чаще всего можно увидеть в боевиках. От них не будет ничего хорошего,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0"/>
          <w:b/>
          <w:bCs/>
          <w:color w:val="111111"/>
          <w:sz w:val="28"/>
          <w:szCs w:val="28"/>
          <w:lang w:val="ru-RU"/>
        </w:rPr>
        <w:t>воспитаете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1"/>
          <w:color w:val="111111"/>
          <w:sz w:val="28"/>
          <w:szCs w:val="28"/>
          <w:lang w:val="ru-RU"/>
        </w:rPr>
        <w:t>только жестокость по отношению к другим людям. Познакомьте в доступной форме с праздником День</w:t>
      </w:r>
      <w:r>
        <w:rPr>
          <w:rStyle w:val="c1"/>
          <w:color w:val="111111"/>
          <w:sz w:val="28"/>
          <w:szCs w:val="28"/>
        </w:rPr>
        <w:t> </w:t>
      </w:r>
      <w:r w:rsidRPr="00F15ED9">
        <w:rPr>
          <w:rStyle w:val="c0"/>
          <w:b/>
          <w:bCs/>
          <w:color w:val="111111"/>
          <w:sz w:val="28"/>
          <w:szCs w:val="28"/>
          <w:lang w:val="ru-RU"/>
        </w:rPr>
        <w:t>защитника Отечества</w:t>
      </w:r>
      <w:r w:rsidRPr="00F15ED9">
        <w:rPr>
          <w:rStyle w:val="c1"/>
          <w:color w:val="111111"/>
          <w:sz w:val="28"/>
          <w:szCs w:val="28"/>
          <w:lang w:val="ru-RU"/>
        </w:rPr>
        <w:t>. Дайте детям информацию о родах войск, о службе в армии. Пусть мальчики знают, что служить в армии</w:t>
      </w:r>
      <w:proofErr w:type="gramStart"/>
      <w:r w:rsidRPr="00F15ED9">
        <w:rPr>
          <w:rStyle w:val="c1"/>
          <w:color w:val="111111"/>
          <w:sz w:val="28"/>
          <w:szCs w:val="28"/>
          <w:lang w:val="ru-RU"/>
        </w:rPr>
        <w:t>-это</w:t>
      </w:r>
      <w:proofErr w:type="gramEnd"/>
      <w:r w:rsidRPr="00F15ED9">
        <w:rPr>
          <w:rStyle w:val="c1"/>
          <w:color w:val="111111"/>
          <w:sz w:val="28"/>
          <w:szCs w:val="28"/>
          <w:lang w:val="ru-RU"/>
        </w:rPr>
        <w:t xml:space="preserve"> почетно. Если папа, дедушка, старший брат интересно расскажут о своей службе, то ребенку захочется служить в армии и быть таким же смелым и храбрым!</w:t>
      </w:r>
    </w:p>
    <w:p w14:paraId="1603DA90" w14:textId="77777777" w:rsidR="00F15ED9" w:rsidRPr="00F15ED9" w:rsidRDefault="00F15ED9">
      <w:pPr>
        <w:rPr>
          <w:lang w:val="ru-RU"/>
        </w:rPr>
      </w:pPr>
    </w:p>
    <w:sectPr w:rsidR="00F15ED9" w:rsidRPr="00F15E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56"/>
    <w:rsid w:val="00321D56"/>
    <w:rsid w:val="004A0D7F"/>
    <w:rsid w:val="00F1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B23A93"/>
  <w15:chartTrackingRefBased/>
  <w15:docId w15:val="{173DD384-9207-4369-8F58-3CE313F4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1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15ED9"/>
  </w:style>
  <w:style w:type="paragraph" w:customStyle="1" w:styleId="c4">
    <w:name w:val="c4"/>
    <w:basedOn w:val="a"/>
    <w:rsid w:val="00F1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15ED9"/>
  </w:style>
  <w:style w:type="character" w:customStyle="1" w:styleId="c8">
    <w:name w:val="c8"/>
    <w:basedOn w:val="a0"/>
    <w:rsid w:val="00F15ED9"/>
  </w:style>
  <w:style w:type="character" w:customStyle="1" w:styleId="c3">
    <w:name w:val="c3"/>
    <w:basedOn w:val="a0"/>
    <w:rsid w:val="00F15ED9"/>
  </w:style>
  <w:style w:type="character" w:customStyle="1" w:styleId="c0">
    <w:name w:val="c0"/>
    <w:basedOn w:val="a0"/>
    <w:rsid w:val="00F15ED9"/>
  </w:style>
  <w:style w:type="character" w:customStyle="1" w:styleId="c12">
    <w:name w:val="c12"/>
    <w:basedOn w:val="a0"/>
    <w:rsid w:val="00F1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Белоусов</dc:creator>
  <cp:keywords/>
  <dc:description/>
  <cp:lastModifiedBy>Андрей Белоусов</cp:lastModifiedBy>
  <cp:revision>2</cp:revision>
  <dcterms:created xsi:type="dcterms:W3CDTF">2025-02-11T12:31:00Z</dcterms:created>
  <dcterms:modified xsi:type="dcterms:W3CDTF">2025-02-11T12:38:00Z</dcterms:modified>
</cp:coreProperties>
</file>