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614C" w14:textId="77777777" w:rsidR="0088753A" w:rsidRPr="0088753A" w:rsidRDefault="0088753A" w:rsidP="008875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753A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14:paraId="3D345669" w14:textId="77777777" w:rsidR="0088753A" w:rsidRPr="0088753A" w:rsidRDefault="0088753A" w:rsidP="0088753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753A">
        <w:rPr>
          <w:rFonts w:ascii="Times New Roman" w:hAnsi="Times New Roman" w:cs="Times New Roman"/>
          <w:sz w:val="28"/>
          <w:szCs w:val="28"/>
          <w:lang w:val="ru-RU"/>
        </w:rPr>
        <w:t>Детский сад  №8 «Ленок» ЯМР</w:t>
      </w:r>
    </w:p>
    <w:p w14:paraId="1BE3C929" w14:textId="77777777" w:rsidR="0088753A" w:rsidRPr="007957AB" w:rsidRDefault="0088753A" w:rsidP="008875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70C0"/>
          <w:sz w:val="40"/>
          <w:szCs w:val="40"/>
        </w:rPr>
      </w:pPr>
    </w:p>
    <w:p w14:paraId="0CA8DEF2" w14:textId="77777777" w:rsidR="0088753A" w:rsidRPr="0088753A" w:rsidRDefault="0088753A" w:rsidP="0088753A">
      <w:pPr>
        <w:jc w:val="center"/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  <w:lang w:val="ru-RU"/>
        </w:rPr>
      </w:pPr>
      <w:r w:rsidRPr="0088753A">
        <w:rPr>
          <w:rFonts w:ascii="Times New Roman" w:hAnsi="Times New Roman" w:cs="Times New Roman"/>
          <w:color w:val="0070C0"/>
          <w:sz w:val="40"/>
          <w:szCs w:val="40"/>
          <w:shd w:val="clear" w:color="auto" w:fill="FFFFFF"/>
          <w:lang w:val="ru-RU"/>
        </w:rPr>
        <w:t xml:space="preserve">Консультация для родителей </w:t>
      </w:r>
    </w:p>
    <w:p w14:paraId="69E07A79" w14:textId="5704E1EE" w:rsidR="0088753A" w:rsidRPr="0088753A" w:rsidRDefault="0088753A" w:rsidP="0088753A">
      <w:pPr>
        <w:pBdr>
          <w:bottom w:val="single" w:sz="6" w:space="24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SimSun" w:eastAsia="SimSun" w:hAnsi="SimSun" w:cs="Times New Roman"/>
          <w:b/>
          <w:bCs/>
          <w:color w:val="000000"/>
          <w:kern w:val="36"/>
          <w:sz w:val="48"/>
          <w:szCs w:val="48"/>
          <w:lang w:val="ru-RU"/>
        </w:rPr>
      </w:pPr>
      <w:r>
        <w:rPr>
          <w:rFonts w:ascii="BabyboomCondensed" w:eastAsia="SimSun" w:hAnsi="BabyboomCondensed" w:cs="Times New Roman"/>
          <w:b/>
          <w:bCs/>
          <w:color w:val="001AE4"/>
          <w:kern w:val="36"/>
          <w:sz w:val="36"/>
          <w:szCs w:val="36"/>
          <w:shd w:val="clear" w:color="auto" w:fill="FFFFFF"/>
          <w:lang w:val="ru-RU"/>
        </w:rPr>
        <w:t>«</w:t>
      </w:r>
      <w:r w:rsidRPr="0088753A">
        <w:rPr>
          <w:rFonts w:ascii="BabyboomCondensed" w:eastAsia="SimSun" w:hAnsi="BabyboomCondensed" w:cs="Times New Roman"/>
          <w:b/>
          <w:bCs/>
          <w:color w:val="001AE4"/>
          <w:kern w:val="36"/>
          <w:sz w:val="36"/>
          <w:szCs w:val="36"/>
          <w:shd w:val="clear" w:color="auto" w:fill="FFFFFF"/>
          <w:lang w:val="ru-RU"/>
        </w:rPr>
        <w:t>Адаптация ребенка при переходе в старшую группу детского сада</w:t>
      </w:r>
      <w:r>
        <w:rPr>
          <w:rFonts w:ascii="BabyboomCondensed" w:eastAsia="SimSun" w:hAnsi="BabyboomCondensed" w:cs="Times New Roman"/>
          <w:b/>
          <w:bCs/>
          <w:color w:val="001AE4"/>
          <w:kern w:val="36"/>
          <w:sz w:val="36"/>
          <w:szCs w:val="36"/>
          <w:shd w:val="clear" w:color="auto" w:fill="FFFFFF"/>
          <w:lang w:val="ru-RU"/>
        </w:rPr>
        <w:t>»</w:t>
      </w:r>
    </w:p>
    <w:p w14:paraId="02812F2C" w14:textId="77777777" w:rsidR="0088753A" w:rsidRPr="0088753A" w:rsidRDefault="0088753A" w:rsidP="0088753A">
      <w:pPr>
        <w:jc w:val="center"/>
        <w:rPr>
          <w:rFonts w:ascii="Times New Roman" w:eastAsia="Calibri" w:hAnsi="Times New Roman" w:cs="Times New Roman"/>
          <w:b/>
          <w:color w:val="0070C0"/>
          <w:sz w:val="48"/>
          <w:szCs w:val="48"/>
          <w:lang w:val="ru-RU"/>
        </w:rPr>
      </w:pPr>
    </w:p>
    <w:p w14:paraId="30FB5AB7" w14:textId="77777777" w:rsidR="0088753A" w:rsidRPr="0088753A" w:rsidRDefault="0088753A" w:rsidP="0088753A">
      <w:pPr>
        <w:jc w:val="center"/>
        <w:rPr>
          <w:rFonts w:ascii="Times New Roman" w:hAnsi="Times New Roman" w:cs="Times New Roman"/>
          <w:color w:val="0070C0"/>
          <w:sz w:val="48"/>
          <w:szCs w:val="48"/>
          <w:lang w:val="ru-RU"/>
        </w:rPr>
      </w:pPr>
    </w:p>
    <w:p w14:paraId="35D3ED02" w14:textId="715C3EAD" w:rsidR="0088753A" w:rsidRDefault="0088753A" w:rsidP="008875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383DFF" w14:textId="31C1A973" w:rsidR="0088753A" w:rsidRDefault="0088753A" w:rsidP="00887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D8E74C5" wp14:editId="461C2CB1">
            <wp:extent cx="4571232" cy="2749443"/>
            <wp:effectExtent l="0" t="0" r="127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016" cy="27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F1210" w14:textId="77777777" w:rsidR="0088753A" w:rsidRDefault="0088753A" w:rsidP="008875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54D304" w14:textId="77777777" w:rsidR="0088753A" w:rsidRDefault="0088753A" w:rsidP="0088753A">
      <w:pPr>
        <w:rPr>
          <w:rFonts w:ascii="Times New Roman" w:hAnsi="Times New Roman" w:cs="Times New Roman"/>
          <w:sz w:val="28"/>
          <w:szCs w:val="28"/>
        </w:rPr>
      </w:pPr>
    </w:p>
    <w:p w14:paraId="4A302D2C" w14:textId="77777777" w:rsidR="0088753A" w:rsidRPr="0088753A" w:rsidRDefault="0088753A" w:rsidP="0088753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753A">
        <w:rPr>
          <w:rFonts w:ascii="Times New Roman" w:hAnsi="Times New Roman" w:cs="Times New Roman"/>
          <w:sz w:val="28"/>
          <w:szCs w:val="28"/>
          <w:lang w:val="ru-RU"/>
        </w:rPr>
        <w:t>Подготовила воспитатель:</w:t>
      </w:r>
    </w:p>
    <w:p w14:paraId="3541E054" w14:textId="77777777" w:rsidR="0088753A" w:rsidRPr="0088753A" w:rsidRDefault="0088753A" w:rsidP="0088753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753A">
        <w:rPr>
          <w:rFonts w:ascii="Times New Roman" w:hAnsi="Times New Roman" w:cs="Times New Roman"/>
          <w:sz w:val="28"/>
          <w:szCs w:val="28"/>
          <w:lang w:val="ru-RU"/>
        </w:rPr>
        <w:t>Белоусова Яна Валерьевна</w:t>
      </w:r>
    </w:p>
    <w:p w14:paraId="3B47CD35" w14:textId="77777777" w:rsidR="0088753A" w:rsidRPr="0088753A" w:rsidRDefault="0088753A" w:rsidP="0088753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753A">
        <w:rPr>
          <w:rFonts w:ascii="Times New Roman" w:hAnsi="Times New Roman" w:cs="Times New Roman"/>
          <w:sz w:val="28"/>
          <w:szCs w:val="28"/>
          <w:lang w:val="ru-RU"/>
        </w:rPr>
        <w:t>2024 год.</w:t>
      </w:r>
    </w:p>
    <w:p w14:paraId="7AA3EA30" w14:textId="77777777" w:rsidR="0088753A" w:rsidRDefault="0088753A" w:rsidP="0088753A">
      <w:pPr>
        <w:pBdr>
          <w:bottom w:val="single" w:sz="6" w:space="24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BabyboomCondensed" w:eastAsia="SimSun" w:hAnsi="BabyboomCondensed" w:cs="Times New Roman"/>
          <w:b/>
          <w:bCs/>
          <w:color w:val="001AE4"/>
          <w:kern w:val="36"/>
          <w:sz w:val="36"/>
          <w:szCs w:val="36"/>
          <w:shd w:val="clear" w:color="auto" w:fill="FFFFFF"/>
          <w:lang w:val="ru-RU"/>
        </w:rPr>
      </w:pPr>
    </w:p>
    <w:p w14:paraId="51BAD46A" w14:textId="77777777" w:rsidR="0088753A" w:rsidRDefault="0088753A" w:rsidP="0088753A">
      <w:pPr>
        <w:pBdr>
          <w:bottom w:val="single" w:sz="6" w:space="24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BabyboomCondensed" w:eastAsia="SimSun" w:hAnsi="BabyboomCondensed" w:cs="Times New Roman"/>
          <w:b/>
          <w:bCs/>
          <w:color w:val="001AE4"/>
          <w:kern w:val="36"/>
          <w:sz w:val="36"/>
          <w:szCs w:val="36"/>
          <w:shd w:val="clear" w:color="auto" w:fill="FFFFFF"/>
          <w:lang w:val="ru-RU"/>
        </w:rPr>
      </w:pPr>
    </w:p>
    <w:p w14:paraId="0C8E02A6" w14:textId="7D5C1C69" w:rsidR="0088753A" w:rsidRPr="0088753A" w:rsidRDefault="0088753A" w:rsidP="0088753A">
      <w:pPr>
        <w:pBdr>
          <w:bottom w:val="single" w:sz="6" w:space="24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SimSun" w:eastAsia="SimSun" w:hAnsi="SimSun" w:cs="Times New Roman"/>
          <w:b/>
          <w:bCs/>
          <w:color w:val="000000"/>
          <w:kern w:val="36"/>
          <w:sz w:val="48"/>
          <w:szCs w:val="48"/>
          <w:lang w:val="ru-RU"/>
        </w:rPr>
      </w:pPr>
      <w:bookmarkStart w:id="0" w:name="_Hlk176442104"/>
      <w:r w:rsidRPr="0088753A">
        <w:rPr>
          <w:rFonts w:ascii="BabyboomCondensed" w:eastAsia="SimSun" w:hAnsi="BabyboomCondensed" w:cs="Times New Roman"/>
          <w:b/>
          <w:bCs/>
          <w:color w:val="001AE4"/>
          <w:kern w:val="36"/>
          <w:sz w:val="36"/>
          <w:szCs w:val="36"/>
          <w:shd w:val="clear" w:color="auto" w:fill="FFFFFF"/>
          <w:lang w:val="ru-RU"/>
        </w:rPr>
        <w:t>Адаптация ребенка при переходе в старшую группу детского сада.</w:t>
      </w:r>
    </w:p>
    <w:bookmarkEnd w:id="0"/>
    <w:p w14:paraId="3F085F2A" w14:textId="77777777" w:rsidR="0088753A" w:rsidRPr="0088753A" w:rsidRDefault="0088753A" w:rsidP="0088753A">
      <w:pPr>
        <w:shd w:val="clear" w:color="auto" w:fill="FFFFFF"/>
        <w:spacing w:after="0" w:line="240" w:lineRule="auto"/>
        <w:rPr>
          <w:rFonts w:ascii="Calibri" w:eastAsia="Times New Roman" w:hAnsi="Calibri" w:cs="Calibri" w:hint="eastAsia"/>
          <w:color w:val="000000"/>
          <w:sz w:val="20"/>
          <w:szCs w:val="20"/>
          <w:lang w:val="ru-RU"/>
        </w:rPr>
      </w:pPr>
      <w:r w:rsidRPr="0088753A">
        <w:rPr>
          <w:rFonts w:ascii="Arial" w:eastAsia="Times New Roman" w:hAnsi="Arial" w:cs="Arial"/>
          <w:color w:val="3B444C"/>
          <w:sz w:val="21"/>
          <w:szCs w:val="21"/>
          <w:shd w:val="clear" w:color="auto" w:fill="FFFFFF"/>
        </w:rPr>
        <w:t>  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Ваш малыш немного подрос. В прошлом адаптация к новому коллективу, адаптация к болезням, ко сну в садике, к еде. В нашем садике первые 2 года дети ходили в младшую разновозрастную группу, воспитатели были знакомы и привычны. Группа называлась: первая разновозрастная. В нее входило три подгруппы: первая младшего возраста, вторая младшего возраста и средняя группа. Теперь дети стали старше и наступило время перехода во вторую разновозрастную группу, на второй этаж, в новое помещение, к другим воспитателям. Для ребенка это своего рода испытание. Нужно вновь привыкать к другому шкафчику, к другому полотенцу, к другой кроватке, к другому помещению, к другим воспитателям. У ребенка в ясельной группе на полотенце, кроватке, шкафчике и горшке был нарисован Слоник. Теперь в средней группе у него везде нарисован Вертолет.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Смена обстановки, смена воспитателей – это для ребенка стресс и надо помочь ему психологически; и сделать это нужно осторожно, чтобы не отбить желание ходить в детский сад. Каждый ребенок индивидуален, и готовность перехода в новую группа во многом зависит от его характера и родительской поддержки.</w:t>
      </w:r>
    </w:p>
    <w:p w14:paraId="3F37A553" w14:textId="77777777" w:rsidR="0088753A" w:rsidRPr="0088753A" w:rsidRDefault="0088753A" w:rsidP="00887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ru-RU"/>
        </w:rPr>
      </w:pP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Первая ситуация.</w:t>
      </w:r>
    </w:p>
    <w:p w14:paraId="54CE3D8A" w14:textId="77777777" w:rsidR="0088753A" w:rsidRPr="0088753A" w:rsidRDefault="0088753A" w:rsidP="00887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ru-RU"/>
        </w:rPr>
      </w:pP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После перехода в новую группу ребенок устраивал дома истерики, плакал, совсем не хотел идти в сад. И, например, если раньше мама его собирала дома, а папа отводил в группу. То теперь по утрам его собирает бабушка. Он не хочет, чтобы мама его одевала. С папой он в сад не желает идти, приходится бабушке одеваться и ехать с ними на машине до детского садика, заводить внука в группу, помогать переодеться.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71BAF8D" w14:textId="77777777" w:rsidR="0088753A" w:rsidRPr="0088753A" w:rsidRDefault="0088753A" w:rsidP="00887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ru-RU"/>
        </w:rPr>
      </w:pP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группе ребенок ни с кем не общался, настороженно относился к воспитателям, плохо ел. Во время тихого часа он плакал и просился домой. Вся атмосфера детского сада казалась ему чужой. На прогулке, видя, что на соседнем участке играют его бывшие друзья по младшей группе, ребенок плакал и просился к ним.</w:t>
      </w:r>
    </w:p>
    <w:p w14:paraId="4C2A7496" w14:textId="77777777" w:rsidR="0088753A" w:rsidRPr="0088753A" w:rsidRDefault="0088753A" w:rsidP="00887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ru-RU"/>
        </w:rPr>
      </w:pPr>
      <w:r w:rsidRPr="0088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8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Вторая ситуация.</w:t>
      </w:r>
    </w:p>
    <w:p w14:paraId="13C77975" w14:textId="77777777" w:rsidR="0088753A" w:rsidRPr="0088753A" w:rsidRDefault="0088753A" w:rsidP="00887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ru-RU"/>
        </w:rPr>
      </w:pP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Ребенок прекрасно осознает, что он вырос, ему пора переходить в старшую группу, там ему будет интереснее, будут новые игрушки и новые знания. Его абсолютно не пугает переменапомещения, кроватки и воспитателей. Ребенок общается со всеми детьми в новой группе, играет с ними, делится игрушками. Спокойно засыпает на тихом часу.</w:t>
      </w:r>
    </w:p>
    <w:p w14:paraId="668B449C" w14:textId="77777777" w:rsidR="0088753A" w:rsidRPr="0088753A" w:rsidRDefault="0088753A" w:rsidP="00887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ru-RU"/>
        </w:rPr>
      </w:pP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Какая бы ни была ситуация, каждому ребенку необходима поддержка в этот нелегкий для него период жизни. Для ребенка начинается вторая адаптация к садику.</w:t>
      </w:r>
    </w:p>
    <w:p w14:paraId="07D3FCFA" w14:textId="77777777" w:rsidR="0088753A" w:rsidRPr="0088753A" w:rsidRDefault="0088753A" w:rsidP="00887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ru-RU"/>
        </w:rPr>
      </w:pP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Важно ему объяснить следующее: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«Новая воспитательница к тебе относится очень хорошо»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«Хоть группа и изменилась, но вместе с тобой пришли детки из твоей прежней группы»</w:t>
      </w:r>
    </w:p>
    <w:p w14:paraId="6A9CB04D" w14:textId="77777777" w:rsidR="0088753A" w:rsidRPr="0088753A" w:rsidRDefault="0088753A" w:rsidP="00887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ru-RU"/>
        </w:rPr>
      </w:pP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«У тебя появятся новые друзья, новые игрушки»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«Когда вы пойдете на улицу вы обязательно встретите свою прежнюю воспитательницу»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«Мы с тобой можем зайти в ясельную группу, чтобы поздороваться со старой воспитательницей»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«Если ты не будешь ходить в садик, тебя потом в школу не возьмут»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«Ты уже большой мальчик, и должен ходить в другую группу, в ясельную группу придут новые маленькие детки»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Или придумать какие-нибудь фразы, которые помогут ребенку безболезненно расстаться со старой группой, со старой воспитательницей и привыкнуть к новому.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если у самих родителей не получается уговорить своего ребенка ходить в детский садик, то можно попросить, чтобы с ним позанимался психолог. Психолог будет заниматься с вашим малышом индивидуально и обязательно поможет ему полюбить садик. После нескольких занятий, ребенок снова станет собираться в садик без слез. Индивидуальные занятия с психологом детям очень нравятся. На них они рисуют, отвечают на вопросы. А потом специалист расшифровывает его рисунки и ответы. Исходя из них, родителям говорит, как нужно себя вести с ребенком, чтобы возобновить желание посещать сад. Все детки хотят попасть на индивидуальные занятия. Ведь здесь уделяется внимание только ему одному и никому больше. Не стесняйтесь просить помощи у детского психолога. Чем раньше он расскажет, как лучше себя вести с вашим чадом, тем быстрее все наладится.</w:t>
      </w:r>
    </w:p>
    <w:p w14:paraId="18245DA1" w14:textId="77777777" w:rsidR="0088753A" w:rsidRPr="0088753A" w:rsidRDefault="0088753A" w:rsidP="008875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также не бойтесь спросить совета у воспитателей. Они воспитали не одно поколение детишек, видели много истерик и перживаний по поводу смены группы. И именно поэтому они могут дать вам ценный совет. Не 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переживайте, воспитатели всегда примут и полюбят вашего ребенка, поддержат его в любой ситуации, не дадут в обиду. Вам не стоит переживать по поводу того, что в группе будут дети на год - два старше вашего ребенка. Они пережили этот переход в свое время, тоже выросли со старшими детками, поэтому воспринимают младших новеньких хорошо, дружелюбно. Ваши малыши научатся быть более самостоятельными и дружить с детьми разных возрастов. </w:t>
      </w:r>
      <w:r w:rsidRPr="00887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может быть лучше множества хороших друзей?</w:t>
      </w:r>
    </w:p>
    <w:p w14:paraId="1B61588B" w14:textId="77777777" w:rsidR="008440C5" w:rsidRDefault="008440C5"/>
    <w:sectPr w:rsidR="008440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byboomCondensed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F9"/>
    <w:rsid w:val="008440C5"/>
    <w:rsid w:val="0088753A"/>
    <w:rsid w:val="008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20B2"/>
  <w15:chartTrackingRefBased/>
  <w15:docId w15:val="{BAE78E87-B93E-4B0C-927A-B890E2F8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Белоусов</dc:creator>
  <cp:keywords/>
  <dc:description/>
  <cp:lastModifiedBy>Андрей Белоусов</cp:lastModifiedBy>
  <cp:revision>2</cp:revision>
  <dcterms:created xsi:type="dcterms:W3CDTF">2024-09-05T12:20:00Z</dcterms:created>
  <dcterms:modified xsi:type="dcterms:W3CDTF">2024-09-05T12:22:00Z</dcterms:modified>
</cp:coreProperties>
</file>